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E0B2" w14:textId="77777777" w:rsidR="00431812" w:rsidRPr="00B50E6D" w:rsidRDefault="00431812" w:rsidP="00EE379F">
      <w:pPr>
        <w:rPr>
          <w:lang w:val="en-GB"/>
        </w:rPr>
      </w:pPr>
      <w:r w:rsidRPr="00B50E6D">
        <w:rPr>
          <w:lang w:val="en-GB"/>
        </w:rPr>
        <w:tab/>
      </w:r>
    </w:p>
    <w:p w14:paraId="1DA7D546" w14:textId="77777777" w:rsidR="00431812" w:rsidRDefault="00431812" w:rsidP="00C55B0C">
      <w:pPr>
        <w:pStyle w:val="Heading5"/>
        <w:shd w:val="pct15" w:color="auto" w:fill="FFFFFF"/>
      </w:pPr>
      <w:r w:rsidRPr="00B50E6D">
        <w:rPr>
          <w:rFonts w:ascii="Garamond" w:hAnsi="Garamond"/>
        </w:rPr>
        <w:t xml:space="preserve">GRADING REQUEST FORM </w:t>
      </w:r>
    </w:p>
    <w:p w14:paraId="4AAD9248" w14:textId="77777777" w:rsidR="00C55B0C" w:rsidRDefault="00C55B0C">
      <w:pPr>
        <w:rPr>
          <w:lang w:val="en-GB"/>
        </w:rPr>
      </w:pPr>
    </w:p>
    <w:p w14:paraId="7FD1A24E" w14:textId="73FD9B2A" w:rsidR="001E2156" w:rsidRDefault="001E2156">
      <w:pPr>
        <w:rPr>
          <w:lang w:val="en-GB"/>
        </w:rPr>
      </w:pPr>
      <w:r>
        <w:rPr>
          <w:lang w:val="en-GB"/>
        </w:rPr>
        <w:t xml:space="preserve">Please complete </w:t>
      </w:r>
      <w:r w:rsidR="005B265C">
        <w:rPr>
          <w:lang w:val="en-GB"/>
        </w:rPr>
        <w:t xml:space="preserve">Sections A-C and return this form by email to </w:t>
      </w:r>
      <w:hyperlink r:id="rId8" w:history="1">
        <w:r w:rsidR="008D3640" w:rsidRPr="007E019D">
          <w:rPr>
            <w:rStyle w:val="Hyperlink"/>
            <w:lang w:val="en-GB"/>
          </w:rPr>
          <w:t>grading@falkirk.gov.uk</w:t>
        </w:r>
      </w:hyperlink>
      <w:r w:rsidR="005B265C">
        <w:rPr>
          <w:lang w:val="en-GB"/>
        </w:rPr>
        <w:t xml:space="preserve"> </w:t>
      </w:r>
      <w:r w:rsidR="00BF499B">
        <w:rPr>
          <w:lang w:val="en-GB"/>
        </w:rPr>
        <w:t>and copy in your HR Business Partner</w:t>
      </w:r>
    </w:p>
    <w:p w14:paraId="284C757C" w14:textId="77777777" w:rsidR="008D3640" w:rsidRDefault="008D3640">
      <w:pPr>
        <w:rPr>
          <w:lang w:val="en-GB"/>
        </w:rPr>
      </w:pPr>
    </w:p>
    <w:p w14:paraId="057149C8" w14:textId="56FE540E" w:rsidR="00834E35" w:rsidRDefault="008D3640">
      <w:pPr>
        <w:rPr>
          <w:lang w:val="en-GB"/>
        </w:rPr>
      </w:pPr>
      <w:r>
        <w:rPr>
          <w:lang w:val="en-GB"/>
        </w:rPr>
        <w:t xml:space="preserve">All grading requests must be accompanied by a Job </w:t>
      </w:r>
      <w:r w:rsidR="00206878">
        <w:rPr>
          <w:lang w:val="en-GB"/>
        </w:rPr>
        <w:t xml:space="preserve">Profile (submitted via </w:t>
      </w:r>
      <w:hyperlink r:id="rId9" w:history="1">
        <w:r w:rsidR="009D4DCB" w:rsidRPr="00E04325">
          <w:rPr>
            <w:rStyle w:val="Hyperlink"/>
            <w:lang w:val="en-GB"/>
          </w:rPr>
          <w:t xml:space="preserve">     https://jobsatfalkirk.intranet.falkirk.gov.uk</w:t>
        </w:r>
      </w:hyperlink>
      <w:r w:rsidR="00F03016">
        <w:rPr>
          <w:lang w:val="en-GB"/>
        </w:rPr>
        <w:t xml:space="preserve"> </w:t>
      </w:r>
      <w:r w:rsidR="00206878">
        <w:rPr>
          <w:lang w:val="en-GB"/>
        </w:rPr>
        <w:t xml:space="preserve">) </w:t>
      </w:r>
      <w:r>
        <w:rPr>
          <w:lang w:val="en-GB"/>
        </w:rPr>
        <w:t>and structure chart.  If this is the redesign of an existing post please send a tracked changes copy of the Job Description so that we can see what the amendments are.</w:t>
      </w:r>
    </w:p>
    <w:p w14:paraId="7C4E62E5" w14:textId="6634EEB0" w:rsidR="00834E35" w:rsidRDefault="00834E35">
      <w:pPr>
        <w:rPr>
          <w:lang w:val="en-GB"/>
        </w:rPr>
      </w:pPr>
    </w:p>
    <w:p w14:paraId="17B5CDC0" w14:textId="24B1C89E" w:rsidR="00834E35" w:rsidRPr="00301EDE" w:rsidRDefault="00834E35">
      <w:pPr>
        <w:rPr>
          <w:b/>
          <w:bCs/>
          <w:u w:val="single"/>
          <w:lang w:val="en-GB"/>
        </w:rPr>
      </w:pPr>
      <w:r w:rsidRPr="00301EDE">
        <w:rPr>
          <w:b/>
          <w:bCs/>
          <w:u w:val="single"/>
          <w:lang w:val="en-GB"/>
        </w:rPr>
        <w:t>Please note that Grading Request Forms must be signed by a Head of Service/Director.</w:t>
      </w:r>
    </w:p>
    <w:p w14:paraId="7FE6B9B0" w14:textId="77777777" w:rsidR="00460C0A" w:rsidRDefault="00460C0A">
      <w:pPr>
        <w:rPr>
          <w:lang w:val="en-GB"/>
        </w:rPr>
      </w:pPr>
    </w:p>
    <w:p w14:paraId="516E8B19" w14:textId="77777777" w:rsidR="00460C0A" w:rsidRDefault="00460C0A">
      <w:pPr>
        <w:rPr>
          <w:lang w:val="en-GB"/>
        </w:rPr>
      </w:pPr>
      <w:r>
        <w:rPr>
          <w:lang w:val="en-GB"/>
        </w:rPr>
        <w:t>Please refer to the points for consideration under Section B before submitting your request.</w:t>
      </w:r>
    </w:p>
    <w:p w14:paraId="18DB2928" w14:textId="77777777" w:rsidR="001E2156" w:rsidRPr="00B50E6D" w:rsidRDefault="001E2156">
      <w:pPr>
        <w:rPr>
          <w:lang w:val="en-GB"/>
        </w:rPr>
      </w:pPr>
    </w:p>
    <w:p w14:paraId="2AC6ACAA" w14:textId="1E6A53C6" w:rsidR="00431812" w:rsidRPr="00B50E6D" w:rsidRDefault="00431812">
      <w:pPr>
        <w:pStyle w:val="Heading6"/>
        <w:shd w:val="pct15" w:color="auto" w:fill="FFFFFF"/>
        <w:ind w:right="0"/>
        <w:rPr>
          <w:rFonts w:ascii="Garamond" w:hAnsi="Garamond"/>
          <w:b/>
        </w:rPr>
      </w:pPr>
      <w:r w:rsidRPr="00B50E6D">
        <w:rPr>
          <w:rFonts w:ascii="Garamond" w:hAnsi="Garamond"/>
          <w:b/>
          <w:highlight w:val="lightGray"/>
        </w:rPr>
        <w:t>SECTION A – GENERAL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323"/>
      </w:tblGrid>
      <w:tr w:rsidR="00DD05FC" w:rsidRPr="00B50E6D" w14:paraId="000A86F9" w14:textId="77777777">
        <w:tc>
          <w:tcPr>
            <w:tcW w:w="2235" w:type="dxa"/>
            <w:shd w:val="pct15" w:color="auto" w:fill="FFFFFF"/>
          </w:tcPr>
          <w:p w14:paraId="22DAB406" w14:textId="77777777" w:rsidR="00DD05FC" w:rsidRPr="00B50E6D" w:rsidRDefault="00DD05FC" w:rsidP="009463E5">
            <w:pPr>
              <w:rPr>
                <w:lang w:val="en-GB"/>
              </w:rPr>
            </w:pPr>
          </w:p>
          <w:p w14:paraId="3B3921D9" w14:textId="77777777" w:rsidR="00DD05FC" w:rsidRPr="00B50E6D" w:rsidRDefault="00DD05FC" w:rsidP="009463E5">
            <w:pPr>
              <w:rPr>
                <w:lang w:val="en-GB"/>
              </w:rPr>
            </w:pPr>
            <w:r w:rsidRPr="00B50E6D">
              <w:rPr>
                <w:lang w:val="en-GB"/>
              </w:rPr>
              <w:t>Service</w:t>
            </w:r>
          </w:p>
        </w:tc>
        <w:tc>
          <w:tcPr>
            <w:tcW w:w="7323" w:type="dxa"/>
          </w:tcPr>
          <w:p w14:paraId="19D4493E" w14:textId="77777777" w:rsidR="00DD05FC" w:rsidRPr="00B50E6D" w:rsidRDefault="00BB011B" w:rsidP="009463E5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DD05FC" w:rsidRPr="00B50E6D" w14:paraId="24F600B8" w14:textId="77777777">
        <w:tc>
          <w:tcPr>
            <w:tcW w:w="2235" w:type="dxa"/>
            <w:shd w:val="pct15" w:color="auto" w:fill="FFFFFF"/>
          </w:tcPr>
          <w:p w14:paraId="2EE8C1D2" w14:textId="77777777" w:rsidR="00DD05FC" w:rsidRDefault="00DD05FC" w:rsidP="009463E5">
            <w:pPr>
              <w:rPr>
                <w:lang w:val="en-GB"/>
              </w:rPr>
            </w:pPr>
          </w:p>
          <w:p w14:paraId="32605415" w14:textId="77777777" w:rsidR="00DD05FC" w:rsidRPr="00B50E6D" w:rsidRDefault="00DD05FC" w:rsidP="009463E5">
            <w:pPr>
              <w:rPr>
                <w:lang w:val="en-GB"/>
              </w:rPr>
            </w:pPr>
            <w:r w:rsidRPr="00B50E6D">
              <w:rPr>
                <w:lang w:val="en-GB"/>
              </w:rPr>
              <w:t>Job Title</w:t>
            </w:r>
          </w:p>
        </w:tc>
        <w:tc>
          <w:tcPr>
            <w:tcW w:w="7323" w:type="dxa"/>
          </w:tcPr>
          <w:p w14:paraId="348672FC" w14:textId="77777777" w:rsidR="00DD05FC" w:rsidRPr="00B50E6D" w:rsidRDefault="00BB011B" w:rsidP="009463E5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DD05FC" w:rsidRPr="00B50E6D" w14:paraId="621E4BAE" w14:textId="77777777">
        <w:tc>
          <w:tcPr>
            <w:tcW w:w="2235" w:type="dxa"/>
            <w:shd w:val="pct15" w:color="auto" w:fill="FFFFFF"/>
          </w:tcPr>
          <w:p w14:paraId="0C865E26" w14:textId="77777777" w:rsidR="00DD05FC" w:rsidRDefault="00DD05FC" w:rsidP="009463E5">
            <w:pPr>
              <w:rPr>
                <w:lang w:val="en-GB"/>
              </w:rPr>
            </w:pPr>
          </w:p>
          <w:p w14:paraId="19D6A057" w14:textId="58379B07" w:rsidR="00DD05FC" w:rsidRPr="00B50E6D" w:rsidRDefault="00DD05FC" w:rsidP="00DD05FC">
            <w:pPr>
              <w:rPr>
                <w:lang w:val="en-GB"/>
              </w:rPr>
            </w:pPr>
            <w:r w:rsidRPr="00B50E6D">
              <w:rPr>
                <w:lang w:val="en-GB"/>
              </w:rPr>
              <w:t xml:space="preserve">Post </w:t>
            </w:r>
            <w:r w:rsidR="004A33C5">
              <w:rPr>
                <w:lang w:val="en-GB"/>
              </w:rPr>
              <w:t xml:space="preserve">ID </w:t>
            </w:r>
            <w:r w:rsidRPr="00B50E6D">
              <w:rPr>
                <w:lang w:val="en-GB"/>
              </w:rPr>
              <w:t>(If available)</w:t>
            </w:r>
            <w:r w:rsidR="00FE1B19">
              <w:rPr>
                <w:lang w:val="en-GB"/>
              </w:rPr>
              <w:t xml:space="preserve"> </w:t>
            </w:r>
          </w:p>
        </w:tc>
        <w:tc>
          <w:tcPr>
            <w:tcW w:w="7323" w:type="dxa"/>
          </w:tcPr>
          <w:p w14:paraId="59D1D67C" w14:textId="77777777" w:rsidR="00DD05FC" w:rsidRPr="00B50E6D" w:rsidRDefault="00BB011B" w:rsidP="009463E5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DD05FC" w:rsidRPr="00B50E6D" w14:paraId="59200DAE" w14:textId="77777777">
        <w:tc>
          <w:tcPr>
            <w:tcW w:w="2235" w:type="dxa"/>
            <w:shd w:val="pct15" w:color="auto" w:fill="FFFFFF"/>
          </w:tcPr>
          <w:p w14:paraId="3F4A3CFC" w14:textId="77777777" w:rsidR="00DD05FC" w:rsidRDefault="00DD05FC" w:rsidP="009463E5">
            <w:pPr>
              <w:rPr>
                <w:lang w:val="en-GB"/>
              </w:rPr>
            </w:pPr>
          </w:p>
          <w:p w14:paraId="1E12632B" w14:textId="77777777" w:rsidR="00DD05FC" w:rsidRPr="00B50E6D" w:rsidRDefault="00DD05FC" w:rsidP="009463E5">
            <w:pPr>
              <w:rPr>
                <w:lang w:val="en-GB"/>
              </w:rPr>
            </w:pPr>
            <w:r w:rsidRPr="00B50E6D">
              <w:rPr>
                <w:lang w:val="en-GB"/>
              </w:rPr>
              <w:t>Current Grade</w:t>
            </w:r>
            <w:r>
              <w:rPr>
                <w:lang w:val="en-GB"/>
              </w:rPr>
              <w:t>*</w:t>
            </w:r>
          </w:p>
        </w:tc>
        <w:tc>
          <w:tcPr>
            <w:tcW w:w="7323" w:type="dxa"/>
          </w:tcPr>
          <w:p w14:paraId="4273375F" w14:textId="77777777" w:rsidR="00DD05FC" w:rsidRPr="00B50E6D" w:rsidRDefault="00BB011B" w:rsidP="009463E5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5D624A" w:rsidRPr="00B50E6D" w14:paraId="4DF47618" w14:textId="77777777">
        <w:tc>
          <w:tcPr>
            <w:tcW w:w="2235" w:type="dxa"/>
            <w:shd w:val="pct15" w:color="auto" w:fill="FFFFFF"/>
          </w:tcPr>
          <w:p w14:paraId="3DB9A1B4" w14:textId="77777777" w:rsidR="005D624A" w:rsidRDefault="005D624A" w:rsidP="005D624A">
            <w:pPr>
              <w:rPr>
                <w:lang w:val="en-GB"/>
              </w:rPr>
            </w:pPr>
          </w:p>
          <w:p w14:paraId="157D59E6" w14:textId="77777777" w:rsidR="005D624A" w:rsidRPr="00B50E6D" w:rsidRDefault="005D624A" w:rsidP="005D624A">
            <w:pPr>
              <w:rPr>
                <w:lang w:val="en-GB"/>
              </w:rPr>
            </w:pPr>
            <w:r>
              <w:rPr>
                <w:lang w:val="en-GB"/>
              </w:rPr>
              <w:t xml:space="preserve">Current postholder* </w:t>
            </w:r>
          </w:p>
        </w:tc>
        <w:tc>
          <w:tcPr>
            <w:tcW w:w="7323" w:type="dxa"/>
          </w:tcPr>
          <w:p w14:paraId="04EE886D" w14:textId="77777777" w:rsidR="005D624A" w:rsidRDefault="005D624A">
            <w:pPr>
              <w:rPr>
                <w:lang w:val="en-GB"/>
              </w:rPr>
            </w:pPr>
          </w:p>
        </w:tc>
      </w:tr>
      <w:tr w:rsidR="003735E5" w:rsidRPr="00B50E6D" w14:paraId="52E0AE4C" w14:textId="77777777">
        <w:tc>
          <w:tcPr>
            <w:tcW w:w="2235" w:type="dxa"/>
            <w:shd w:val="pct15" w:color="auto" w:fill="FFFFFF"/>
          </w:tcPr>
          <w:p w14:paraId="4274967E" w14:textId="7B3F66F9" w:rsidR="003735E5" w:rsidRPr="00B50E6D" w:rsidRDefault="003735E5">
            <w:pPr>
              <w:rPr>
                <w:lang w:val="en-GB"/>
              </w:rPr>
            </w:pPr>
            <w:r>
              <w:rPr>
                <w:lang w:val="en-GB"/>
              </w:rPr>
              <w:t>Temporary or Permanent? (please delete as appropriate)</w:t>
            </w:r>
          </w:p>
        </w:tc>
        <w:tc>
          <w:tcPr>
            <w:tcW w:w="7323" w:type="dxa"/>
          </w:tcPr>
          <w:p w14:paraId="0DBE26BC" w14:textId="6BFC83DA" w:rsidR="003735E5" w:rsidRDefault="003735E5">
            <w:pPr>
              <w:rPr>
                <w:lang w:val="en-GB"/>
              </w:rPr>
            </w:pPr>
            <w:r>
              <w:rPr>
                <w:lang w:val="en-GB"/>
              </w:rPr>
              <w:t>TEMPORARY / PERMANENT</w:t>
            </w:r>
          </w:p>
        </w:tc>
      </w:tr>
      <w:tr w:rsidR="00431812" w:rsidRPr="00B50E6D" w14:paraId="4E5BA1EF" w14:textId="77777777">
        <w:tc>
          <w:tcPr>
            <w:tcW w:w="2235" w:type="dxa"/>
            <w:shd w:val="pct15" w:color="auto" w:fill="FFFFFF"/>
          </w:tcPr>
          <w:p w14:paraId="36634EE9" w14:textId="77777777" w:rsidR="00431812" w:rsidRPr="00B50E6D" w:rsidRDefault="00431812">
            <w:pPr>
              <w:rPr>
                <w:lang w:val="en-GB"/>
              </w:rPr>
            </w:pPr>
          </w:p>
          <w:p w14:paraId="1AD71278" w14:textId="77777777" w:rsidR="00431812" w:rsidRPr="00B50E6D" w:rsidRDefault="00431812" w:rsidP="00DD05FC">
            <w:pPr>
              <w:rPr>
                <w:lang w:val="en-GB"/>
              </w:rPr>
            </w:pPr>
            <w:r w:rsidRPr="00B50E6D">
              <w:rPr>
                <w:lang w:val="en-GB"/>
              </w:rPr>
              <w:t>Line Manager</w:t>
            </w:r>
            <w:r w:rsidR="00DD05FC">
              <w:rPr>
                <w:lang w:val="en-GB"/>
              </w:rPr>
              <w:t xml:space="preserve"> </w:t>
            </w:r>
            <w:r w:rsidRPr="00B50E6D">
              <w:rPr>
                <w:lang w:val="en-GB"/>
              </w:rPr>
              <w:t>Name</w:t>
            </w:r>
          </w:p>
        </w:tc>
        <w:tc>
          <w:tcPr>
            <w:tcW w:w="7323" w:type="dxa"/>
          </w:tcPr>
          <w:p w14:paraId="47EC468E" w14:textId="77777777" w:rsidR="00431812" w:rsidRPr="00B50E6D" w:rsidRDefault="00BB011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431812" w:rsidRPr="00B50E6D" w14:paraId="31190DE7" w14:textId="77777777">
        <w:tc>
          <w:tcPr>
            <w:tcW w:w="2235" w:type="dxa"/>
            <w:shd w:val="pct15" w:color="auto" w:fill="FFFFFF"/>
          </w:tcPr>
          <w:p w14:paraId="2C601A54" w14:textId="77777777" w:rsidR="00DD05FC" w:rsidRDefault="00DD05FC" w:rsidP="00D35132">
            <w:pPr>
              <w:rPr>
                <w:lang w:val="en-GB"/>
              </w:rPr>
            </w:pPr>
          </w:p>
          <w:p w14:paraId="7DDECD72" w14:textId="77777777" w:rsidR="00431812" w:rsidRPr="00B50E6D" w:rsidRDefault="00D35132" w:rsidP="00D35132">
            <w:pPr>
              <w:rPr>
                <w:lang w:val="en-GB"/>
              </w:rPr>
            </w:pPr>
            <w:r>
              <w:rPr>
                <w:lang w:val="en-GB"/>
              </w:rPr>
              <w:t xml:space="preserve">Line Manager </w:t>
            </w:r>
            <w:r w:rsidR="00431812" w:rsidRPr="00B50E6D">
              <w:rPr>
                <w:lang w:val="en-GB"/>
              </w:rPr>
              <w:t>Title</w:t>
            </w:r>
          </w:p>
        </w:tc>
        <w:tc>
          <w:tcPr>
            <w:tcW w:w="7323" w:type="dxa"/>
          </w:tcPr>
          <w:p w14:paraId="677C92CF" w14:textId="77777777" w:rsidR="00431812" w:rsidRPr="00B50E6D" w:rsidRDefault="00BB011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DD05FC" w:rsidRPr="00B50E6D" w14:paraId="0ECB7F69" w14:textId="77777777">
        <w:tc>
          <w:tcPr>
            <w:tcW w:w="2235" w:type="dxa"/>
            <w:shd w:val="pct15" w:color="auto" w:fill="FFFFFF"/>
          </w:tcPr>
          <w:p w14:paraId="293736AE" w14:textId="77777777" w:rsidR="00DD05FC" w:rsidRDefault="00DD05FC" w:rsidP="00D35132">
            <w:pPr>
              <w:rPr>
                <w:lang w:val="en-GB"/>
              </w:rPr>
            </w:pPr>
          </w:p>
          <w:p w14:paraId="463969EE" w14:textId="77777777" w:rsidR="00DD05FC" w:rsidRDefault="00DD05FC" w:rsidP="00D35132">
            <w:pPr>
              <w:rPr>
                <w:lang w:val="en-GB"/>
              </w:rPr>
            </w:pPr>
            <w:r>
              <w:rPr>
                <w:lang w:val="en-GB"/>
              </w:rPr>
              <w:t>Contact number</w:t>
            </w:r>
          </w:p>
        </w:tc>
        <w:tc>
          <w:tcPr>
            <w:tcW w:w="7323" w:type="dxa"/>
          </w:tcPr>
          <w:p w14:paraId="23A1BC8F" w14:textId="77777777" w:rsidR="00DD05FC" w:rsidRPr="00B50E6D" w:rsidRDefault="00BB011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F860CF" w:rsidRPr="00B50E6D" w14:paraId="6059683E" w14:textId="77777777">
        <w:tc>
          <w:tcPr>
            <w:tcW w:w="2235" w:type="dxa"/>
            <w:shd w:val="pct15" w:color="auto" w:fill="FFFFFF"/>
          </w:tcPr>
          <w:p w14:paraId="2FE3A13C" w14:textId="77777777" w:rsidR="00F860CF" w:rsidRDefault="00F860CF" w:rsidP="00D35132">
            <w:pPr>
              <w:rPr>
                <w:lang w:val="en-GB"/>
              </w:rPr>
            </w:pPr>
          </w:p>
          <w:p w14:paraId="4AAD3637" w14:textId="77777777" w:rsidR="00F860CF" w:rsidRDefault="00F860CF" w:rsidP="00D35132">
            <w:pPr>
              <w:rPr>
                <w:lang w:val="en-GB"/>
              </w:rPr>
            </w:pPr>
            <w:r>
              <w:rPr>
                <w:lang w:val="en-GB"/>
              </w:rPr>
              <w:t>E-mail address</w:t>
            </w:r>
          </w:p>
        </w:tc>
        <w:tc>
          <w:tcPr>
            <w:tcW w:w="7323" w:type="dxa"/>
          </w:tcPr>
          <w:p w14:paraId="7205B764" w14:textId="77777777" w:rsidR="00F860CF" w:rsidRPr="00B50E6D" w:rsidRDefault="00BB011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</w:tbl>
    <w:p w14:paraId="61010889" w14:textId="77777777" w:rsidR="00DD05FC" w:rsidRDefault="007A4FD4" w:rsidP="00DD05FC">
      <w:pPr>
        <w:rPr>
          <w:lang w:val="en-GB"/>
        </w:rPr>
      </w:pPr>
      <w:r>
        <w:rPr>
          <w:lang w:val="en-GB"/>
        </w:rPr>
        <w:t>*P</w:t>
      </w:r>
      <w:r w:rsidR="00DD05FC">
        <w:rPr>
          <w:lang w:val="en-GB"/>
        </w:rPr>
        <w:t>lease complete th</w:t>
      </w:r>
      <w:r w:rsidR="00F860CF">
        <w:rPr>
          <w:lang w:val="en-GB"/>
        </w:rPr>
        <w:t>i</w:t>
      </w:r>
      <w:r w:rsidR="00DD05FC">
        <w:rPr>
          <w:lang w:val="en-GB"/>
        </w:rPr>
        <w:t>s</w:t>
      </w:r>
      <w:r w:rsidR="00F860CF">
        <w:rPr>
          <w:lang w:val="en-GB"/>
        </w:rPr>
        <w:t xml:space="preserve"> field</w:t>
      </w:r>
      <w:r w:rsidR="00AC7AF0">
        <w:rPr>
          <w:lang w:val="en-GB"/>
        </w:rPr>
        <w:t xml:space="preserve"> if </w:t>
      </w:r>
      <w:r w:rsidR="00F860CF">
        <w:rPr>
          <w:lang w:val="en-GB"/>
        </w:rPr>
        <w:t>the post exists at present</w:t>
      </w:r>
      <w:r w:rsidR="008D3640">
        <w:rPr>
          <w:lang w:val="en-GB"/>
        </w:rPr>
        <w:t>, mark as n/a if this is a new post.</w:t>
      </w:r>
      <w:r w:rsidR="00DD05FC">
        <w:rPr>
          <w:lang w:val="en-GB"/>
        </w:rPr>
        <w:t xml:space="preserve">  </w:t>
      </w:r>
    </w:p>
    <w:p w14:paraId="7FB14CD4" w14:textId="77777777" w:rsidR="005B265C" w:rsidRDefault="005B265C" w:rsidP="00DD05FC">
      <w:pPr>
        <w:rPr>
          <w:lang w:val="en-GB"/>
        </w:rPr>
      </w:pPr>
    </w:p>
    <w:p w14:paraId="4FDD51C8" w14:textId="701C8C3A" w:rsidR="0091717B" w:rsidRPr="00B50E6D" w:rsidRDefault="0091717B" w:rsidP="0091717B">
      <w:pPr>
        <w:pStyle w:val="Heading7"/>
        <w:ind w:right="0"/>
        <w:rPr>
          <w:rFonts w:ascii="Garamond" w:hAnsi="Garamond"/>
        </w:rPr>
      </w:pPr>
      <w:r>
        <w:rPr>
          <w:rFonts w:ascii="Garamond" w:hAnsi="Garamond"/>
        </w:rPr>
        <w:t>SECTION B</w:t>
      </w:r>
      <w:r w:rsidRPr="00B50E6D">
        <w:rPr>
          <w:rFonts w:ascii="Garamond" w:hAnsi="Garamond"/>
        </w:rPr>
        <w:t xml:space="preserve"> – REASON FOR GRADING REQUEST</w:t>
      </w:r>
    </w:p>
    <w:p w14:paraId="78974DBB" w14:textId="77777777" w:rsidR="0091717B" w:rsidRDefault="0091717B" w:rsidP="0091717B">
      <w:pPr>
        <w:rPr>
          <w:lang w:val="en-GB"/>
        </w:rPr>
      </w:pPr>
    </w:p>
    <w:p w14:paraId="5F8DE43C" w14:textId="77777777" w:rsidR="0091717B" w:rsidRDefault="0091717B" w:rsidP="0091717B">
      <w:pPr>
        <w:rPr>
          <w:lang w:val="en-GB"/>
        </w:rPr>
      </w:pPr>
      <w:r>
        <w:rPr>
          <w:lang w:val="en-GB"/>
        </w:rPr>
        <w:t>I</w:t>
      </w:r>
      <w:r w:rsidRPr="00B50E6D">
        <w:rPr>
          <w:lang w:val="en-GB"/>
        </w:rPr>
        <w:t>n line with the Vacancy Management Guidelines, please detail be</w:t>
      </w:r>
      <w:r>
        <w:rPr>
          <w:lang w:val="en-GB"/>
        </w:rPr>
        <w:t xml:space="preserve">low the reason for this grading </w:t>
      </w:r>
      <w:r w:rsidRPr="00B50E6D">
        <w:rPr>
          <w:lang w:val="en-GB"/>
        </w:rPr>
        <w:t xml:space="preserve">request.  </w:t>
      </w:r>
    </w:p>
    <w:p w14:paraId="6179C1D0" w14:textId="77777777" w:rsidR="0091717B" w:rsidRDefault="0091717B" w:rsidP="0091717B">
      <w:pPr>
        <w:rPr>
          <w:lang w:val="en-GB"/>
        </w:rPr>
      </w:pPr>
    </w:p>
    <w:p w14:paraId="170D379C" w14:textId="77777777" w:rsidR="0091717B" w:rsidRDefault="0091717B" w:rsidP="0091717B">
      <w:pPr>
        <w:rPr>
          <w:lang w:val="en-GB"/>
        </w:rPr>
      </w:pPr>
      <w:r>
        <w:rPr>
          <w:lang w:val="en-GB"/>
        </w:rPr>
        <w:t>Please indicate whether this is a:</w:t>
      </w:r>
    </w:p>
    <w:p w14:paraId="711B167D" w14:textId="3BCCEFBA" w:rsidR="0091717B" w:rsidRDefault="0091717B" w:rsidP="0091717B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8543"/>
      </w:tblGrid>
      <w:tr w:rsidR="00B00CA5" w14:paraId="3BE0A53A" w14:textId="77777777" w:rsidTr="00C62E38">
        <w:sdt>
          <w:sdtPr>
            <w:rPr>
              <w:lang w:val="en-GB"/>
            </w:rPr>
            <w:id w:val="40064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7779CCB0" w14:textId="4BC87C29" w:rsidR="00B00CA5" w:rsidRDefault="00C62E38" w:rsidP="00C62E38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8543" w:type="dxa"/>
          </w:tcPr>
          <w:p w14:paraId="16AE6836" w14:textId="18317506" w:rsidR="00B00CA5" w:rsidRDefault="00B00CA5" w:rsidP="0091717B">
            <w:pPr>
              <w:rPr>
                <w:lang w:val="en-GB"/>
              </w:rPr>
            </w:pPr>
            <w:r w:rsidRPr="00C34259">
              <w:rPr>
                <w:lang w:val="en-GB"/>
              </w:rPr>
              <w:t>New post or;</w:t>
            </w:r>
          </w:p>
        </w:tc>
      </w:tr>
      <w:tr w:rsidR="00B00CA5" w14:paraId="74DAD83F" w14:textId="77777777" w:rsidTr="00C62E38">
        <w:sdt>
          <w:sdtPr>
            <w:rPr>
              <w:lang w:val="en-GB"/>
            </w:rPr>
            <w:id w:val="28748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267D5D84" w14:textId="1C4B9A3C" w:rsidR="00B00CA5" w:rsidRDefault="00C62E38" w:rsidP="00C62E38">
                <w:pPr>
                  <w:jc w:val="center"/>
                  <w:rPr>
                    <w:rFonts w:ascii="MS Gothic" w:eastAsia="MS Gothic" w:hAnsi="MS Gothic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8543" w:type="dxa"/>
          </w:tcPr>
          <w:p w14:paraId="32795C68" w14:textId="56436455" w:rsidR="00B00CA5" w:rsidRPr="00C34259" w:rsidRDefault="00B00CA5" w:rsidP="00B00CA5">
            <w:pPr>
              <w:rPr>
                <w:lang w:val="en-GB"/>
              </w:rPr>
            </w:pPr>
            <w:r w:rsidRPr="00C34259">
              <w:rPr>
                <w:lang w:val="en-GB"/>
              </w:rPr>
              <w:t>Re-design of an existing post as a result of review /restructure</w:t>
            </w:r>
            <w:r>
              <w:rPr>
                <w:lang w:val="en-GB"/>
              </w:rPr>
              <w:t xml:space="preserve"> (please attach a Job Description with tracked changes showing the amendments when submitting this request)</w:t>
            </w:r>
          </w:p>
        </w:tc>
      </w:tr>
      <w:tr w:rsidR="00B00CA5" w14:paraId="585C6049" w14:textId="77777777" w:rsidTr="00C62E38">
        <w:sdt>
          <w:sdtPr>
            <w:rPr>
              <w:lang w:val="en-GB"/>
            </w:rPr>
            <w:id w:val="36210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3FCF2806" w14:textId="112F854C" w:rsidR="00B00CA5" w:rsidRDefault="00C62E38" w:rsidP="00C62E38">
                <w:pPr>
                  <w:jc w:val="center"/>
                  <w:rPr>
                    <w:rFonts w:ascii="MS Gothic" w:eastAsia="MS Gothic" w:hAnsi="MS Gothic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bottom w:val="single" w:sz="4" w:space="0" w:color="auto"/>
            </w:tcBorders>
          </w:tcPr>
          <w:p w14:paraId="702F9C02" w14:textId="12A3CE27" w:rsidR="00B00CA5" w:rsidRPr="00C62E38" w:rsidRDefault="00B00CA5" w:rsidP="00B00CA5">
            <w:pPr>
              <w:rPr>
                <w:lang w:val="en-GB"/>
              </w:rPr>
            </w:pPr>
            <w:r w:rsidRPr="00C62E38">
              <w:rPr>
                <w:lang w:val="en-GB"/>
              </w:rPr>
              <w:t>Is this a Council of the Future post?  Please provide more information regarding this:</w:t>
            </w:r>
          </w:p>
          <w:p w14:paraId="7518B2FE" w14:textId="0F14721C" w:rsidR="00C62E38" w:rsidRPr="00C62E38" w:rsidRDefault="00C62E38" w:rsidP="00B00CA5">
            <w:pPr>
              <w:rPr>
                <w:lang w:val="en-GB"/>
              </w:rPr>
            </w:pPr>
            <w:r w:rsidRPr="00C62E38">
              <w:rPr>
                <w:lang w:val="en-GB"/>
              </w:rPr>
              <w:t xml:space="preserve">                                                                                                                                              </w:t>
            </w:r>
          </w:p>
          <w:p w14:paraId="093F318B" w14:textId="77777777" w:rsidR="00B00CA5" w:rsidRPr="00C62E38" w:rsidRDefault="00B00CA5" w:rsidP="00B00CA5">
            <w:pPr>
              <w:rPr>
                <w:u w:val="single"/>
                <w:lang w:val="en-GB"/>
              </w:rPr>
            </w:pPr>
          </w:p>
        </w:tc>
      </w:tr>
      <w:tr w:rsidR="00B00CA5" w14:paraId="2FB5F277" w14:textId="77777777" w:rsidTr="00C62E38">
        <w:sdt>
          <w:sdtPr>
            <w:rPr>
              <w:lang w:val="en-GB"/>
            </w:rPr>
            <w:id w:val="174298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41B080F3" w14:textId="39B93E9D" w:rsidR="00B00CA5" w:rsidRDefault="00C62E38" w:rsidP="00B00CA5">
                <w:pPr>
                  <w:jc w:val="center"/>
                  <w:rPr>
                    <w:rFonts w:ascii="MS Gothic" w:eastAsia="MS Gothic" w:hAnsi="MS Gothic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8543" w:type="dxa"/>
            <w:tcBorders>
              <w:top w:val="single" w:sz="4" w:space="0" w:color="auto"/>
            </w:tcBorders>
          </w:tcPr>
          <w:p w14:paraId="2B4FCE9C" w14:textId="547CFF4D" w:rsidR="00B00CA5" w:rsidRDefault="00B00CA5" w:rsidP="00B00CA5">
            <w:pPr>
              <w:rPr>
                <w:lang w:val="en-GB"/>
              </w:rPr>
            </w:pPr>
            <w:r w:rsidRPr="00C34259">
              <w:rPr>
                <w:lang w:val="en-GB"/>
              </w:rPr>
              <w:t>Alteration of duties of existing post</w:t>
            </w:r>
            <w:r>
              <w:rPr>
                <w:lang w:val="en-GB"/>
              </w:rPr>
              <w:t xml:space="preserve"> (please attach a Job Description with tracked changes showing the amendments when submitting this request)</w:t>
            </w:r>
          </w:p>
        </w:tc>
      </w:tr>
    </w:tbl>
    <w:p w14:paraId="401586DD" w14:textId="73F8EC28" w:rsidR="00B00CA5" w:rsidRDefault="00B00CA5" w:rsidP="0091717B">
      <w:pPr>
        <w:rPr>
          <w:lang w:val="en-GB"/>
        </w:rPr>
      </w:pPr>
    </w:p>
    <w:p w14:paraId="2F88A694" w14:textId="77777777" w:rsidR="00B00CA5" w:rsidRDefault="00B00CA5" w:rsidP="0091717B">
      <w:pPr>
        <w:rPr>
          <w:lang w:val="en-GB"/>
        </w:rPr>
      </w:pPr>
    </w:p>
    <w:p w14:paraId="4FC9A28E" w14:textId="77777777" w:rsidR="000B2D28" w:rsidRPr="00460C0A" w:rsidRDefault="00460C0A" w:rsidP="000B2D28">
      <w:pPr>
        <w:rPr>
          <w:b/>
          <w:lang w:val="en-GB"/>
        </w:rPr>
      </w:pPr>
      <w:r w:rsidRPr="00460C0A">
        <w:rPr>
          <w:b/>
          <w:lang w:val="en-GB"/>
        </w:rPr>
        <w:t>Points for consideration</w:t>
      </w:r>
    </w:p>
    <w:p w14:paraId="056E0E16" w14:textId="77777777" w:rsidR="00CF575A" w:rsidRDefault="00CF575A" w:rsidP="000B2D28"/>
    <w:p w14:paraId="6A1F1611" w14:textId="21D7BE7A" w:rsidR="000B2D28" w:rsidRDefault="000B2D28" w:rsidP="000B2D28">
      <w:r>
        <w:t xml:space="preserve">Please consider the following points in </w:t>
      </w:r>
      <w:r w:rsidR="009D4DCB">
        <w:t>advance</w:t>
      </w:r>
      <w:r>
        <w:t xml:space="preserve"> of submitting a grading request.  </w:t>
      </w:r>
    </w:p>
    <w:p w14:paraId="459E6D3B" w14:textId="77777777" w:rsidR="00CF575A" w:rsidRDefault="00CF575A" w:rsidP="000B2D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826"/>
      </w:tblGrid>
      <w:tr w:rsidR="00782B5A" w14:paraId="42A90C5A" w14:textId="77777777" w:rsidTr="00B3216E">
        <w:tc>
          <w:tcPr>
            <w:tcW w:w="534" w:type="dxa"/>
            <w:shd w:val="clear" w:color="auto" w:fill="auto"/>
          </w:tcPr>
          <w:p w14:paraId="69D14F37" w14:textId="77777777" w:rsidR="00782B5A" w:rsidRDefault="00782B5A" w:rsidP="000B2D28"/>
        </w:tc>
        <w:tc>
          <w:tcPr>
            <w:tcW w:w="9042" w:type="dxa"/>
            <w:shd w:val="clear" w:color="auto" w:fill="auto"/>
          </w:tcPr>
          <w:p w14:paraId="1DD8E892" w14:textId="77777777" w:rsidR="00782B5A" w:rsidRPr="00B3216E" w:rsidRDefault="00D53B3D" w:rsidP="00B3216E">
            <w:pPr>
              <w:rPr>
                <w:lang w:val="en-GB"/>
              </w:rPr>
            </w:pPr>
            <w:r w:rsidRPr="00B3216E">
              <w:rPr>
                <w:lang w:val="en-GB"/>
              </w:rPr>
              <w:t>Do you have the budget for the</w:t>
            </w:r>
            <w:r w:rsidR="00782B5A" w:rsidRPr="00B3216E">
              <w:rPr>
                <w:lang w:val="en-GB"/>
              </w:rPr>
              <w:t xml:space="preserve"> post?</w:t>
            </w:r>
          </w:p>
          <w:p w14:paraId="255ED89F" w14:textId="77777777" w:rsidR="00782B5A" w:rsidRPr="00B3216E" w:rsidRDefault="00782B5A" w:rsidP="00B3216E">
            <w:pPr>
              <w:rPr>
                <w:lang w:val="en-GB"/>
              </w:rPr>
            </w:pPr>
          </w:p>
        </w:tc>
      </w:tr>
      <w:tr w:rsidR="00782B5A" w14:paraId="51117426" w14:textId="77777777" w:rsidTr="00B3216E">
        <w:tc>
          <w:tcPr>
            <w:tcW w:w="534" w:type="dxa"/>
            <w:shd w:val="clear" w:color="auto" w:fill="auto"/>
          </w:tcPr>
          <w:p w14:paraId="6A4BA233" w14:textId="77777777" w:rsidR="00782B5A" w:rsidRDefault="00782B5A" w:rsidP="000B2D28"/>
        </w:tc>
        <w:tc>
          <w:tcPr>
            <w:tcW w:w="9042" w:type="dxa"/>
            <w:shd w:val="clear" w:color="auto" w:fill="auto"/>
          </w:tcPr>
          <w:p w14:paraId="729A5FA2" w14:textId="77777777" w:rsidR="00782B5A" w:rsidRPr="00B3216E" w:rsidRDefault="00782B5A" w:rsidP="00B3216E">
            <w:pPr>
              <w:rPr>
                <w:lang w:val="en-GB"/>
              </w:rPr>
            </w:pPr>
            <w:r w:rsidRPr="00B3216E">
              <w:rPr>
                <w:lang w:val="en-GB"/>
              </w:rPr>
              <w:t>Do you have approval from your Service Manager/Director to undertake a grading?</w:t>
            </w:r>
          </w:p>
          <w:p w14:paraId="2753B347" w14:textId="77777777" w:rsidR="00782B5A" w:rsidRPr="00B3216E" w:rsidRDefault="00782B5A" w:rsidP="00B3216E">
            <w:pPr>
              <w:rPr>
                <w:lang w:val="en-GB"/>
              </w:rPr>
            </w:pPr>
          </w:p>
        </w:tc>
      </w:tr>
      <w:tr w:rsidR="00D53B3D" w14:paraId="2F147628" w14:textId="77777777" w:rsidTr="00B3216E">
        <w:tc>
          <w:tcPr>
            <w:tcW w:w="534" w:type="dxa"/>
            <w:shd w:val="clear" w:color="auto" w:fill="auto"/>
          </w:tcPr>
          <w:p w14:paraId="25A1A8FA" w14:textId="77777777" w:rsidR="00D53B3D" w:rsidRDefault="00D53B3D" w:rsidP="00B3216E"/>
        </w:tc>
        <w:tc>
          <w:tcPr>
            <w:tcW w:w="9042" w:type="dxa"/>
            <w:shd w:val="clear" w:color="auto" w:fill="auto"/>
          </w:tcPr>
          <w:p w14:paraId="45DC4A20" w14:textId="77777777" w:rsidR="00D53B3D" w:rsidRPr="00B3216E" w:rsidRDefault="00D53B3D" w:rsidP="00B3216E">
            <w:pPr>
              <w:rPr>
                <w:lang w:val="en-GB"/>
              </w:rPr>
            </w:pPr>
            <w:r w:rsidRPr="00B3216E">
              <w:rPr>
                <w:lang w:val="en-GB"/>
              </w:rPr>
              <w:t xml:space="preserve">In respect of re-evaluations, do you agree that there are substantial changes to the post, if so, please highlight below.  </w:t>
            </w:r>
            <w:r w:rsidRPr="00B3216E">
              <w:rPr>
                <w:i/>
                <w:lang w:val="en-GB"/>
              </w:rPr>
              <w:t>If not, it is your</w:t>
            </w:r>
            <w:r w:rsidRPr="00B3216E">
              <w:rPr>
                <w:lang w:val="en-GB"/>
              </w:rPr>
              <w:t xml:space="preserve"> r</w:t>
            </w:r>
            <w:r w:rsidRPr="00B3216E">
              <w:rPr>
                <w:i/>
                <w:lang w:val="en-GB"/>
              </w:rPr>
              <w:t>esponsibility to advise the employee that you cannot support a request for re-grading and explain your reasons why.</w:t>
            </w:r>
          </w:p>
        </w:tc>
      </w:tr>
      <w:tr w:rsidR="00782B5A" w14:paraId="0CA17A17" w14:textId="77777777" w:rsidTr="00B3216E">
        <w:tc>
          <w:tcPr>
            <w:tcW w:w="534" w:type="dxa"/>
            <w:shd w:val="clear" w:color="auto" w:fill="auto"/>
          </w:tcPr>
          <w:p w14:paraId="3F05AFC7" w14:textId="77777777" w:rsidR="00782B5A" w:rsidRDefault="00782B5A" w:rsidP="000B2D28"/>
        </w:tc>
        <w:tc>
          <w:tcPr>
            <w:tcW w:w="9042" w:type="dxa"/>
            <w:shd w:val="clear" w:color="auto" w:fill="auto"/>
          </w:tcPr>
          <w:p w14:paraId="58353790" w14:textId="77777777" w:rsidR="00782B5A" w:rsidRPr="00B3216E" w:rsidRDefault="00782B5A" w:rsidP="00D53B3D">
            <w:pPr>
              <w:rPr>
                <w:lang w:val="en-GB"/>
              </w:rPr>
            </w:pPr>
            <w:r w:rsidRPr="00B3216E">
              <w:rPr>
                <w:lang w:val="en-GB"/>
              </w:rPr>
              <w:t>Have you spoken to your HR Business Partner regarding proposed changes to a post or implementation</w:t>
            </w:r>
            <w:r w:rsidR="00D53B3D" w:rsidRPr="00B3216E">
              <w:rPr>
                <w:lang w:val="en-GB"/>
              </w:rPr>
              <w:t xml:space="preserve"> of a new post</w:t>
            </w:r>
            <w:r w:rsidRPr="00B3216E">
              <w:rPr>
                <w:lang w:val="en-GB"/>
              </w:rPr>
              <w:t xml:space="preserve">?  </w:t>
            </w:r>
            <w:r w:rsidR="00C87497" w:rsidRPr="00B43BE2">
              <w:rPr>
                <w:lang w:val="en-GB"/>
              </w:rPr>
              <w:t xml:space="preserve">Have consultations taken place with Trade Unions or other stakeholders where appropriate? </w:t>
            </w:r>
            <w:r w:rsidRPr="00B43BE2">
              <w:rPr>
                <w:i/>
                <w:lang w:val="en-GB"/>
              </w:rPr>
              <w:t xml:space="preserve">If not, </w:t>
            </w:r>
            <w:r w:rsidR="00D53B3D" w:rsidRPr="00B43BE2">
              <w:rPr>
                <w:i/>
                <w:lang w:val="en-GB"/>
              </w:rPr>
              <w:t>this</w:t>
            </w:r>
            <w:r w:rsidR="00D53B3D" w:rsidRPr="00B3216E">
              <w:rPr>
                <w:i/>
                <w:lang w:val="en-GB"/>
              </w:rPr>
              <w:t xml:space="preserve"> should be your first point of contact to ensure a grading request is appropriate.</w:t>
            </w:r>
          </w:p>
        </w:tc>
      </w:tr>
      <w:tr w:rsidR="00782B5A" w14:paraId="17FE8F31" w14:textId="77777777" w:rsidTr="00B3216E">
        <w:tc>
          <w:tcPr>
            <w:tcW w:w="534" w:type="dxa"/>
            <w:shd w:val="clear" w:color="auto" w:fill="auto"/>
          </w:tcPr>
          <w:p w14:paraId="29D5719D" w14:textId="77777777" w:rsidR="00782B5A" w:rsidRDefault="00782B5A" w:rsidP="000B2D28"/>
        </w:tc>
        <w:tc>
          <w:tcPr>
            <w:tcW w:w="9042" w:type="dxa"/>
            <w:shd w:val="clear" w:color="auto" w:fill="auto"/>
          </w:tcPr>
          <w:p w14:paraId="7C7462C8" w14:textId="77777777" w:rsidR="00782B5A" w:rsidRPr="00B3216E" w:rsidRDefault="00782B5A" w:rsidP="00D53B3D">
            <w:pPr>
              <w:rPr>
                <w:lang w:val="en-GB"/>
              </w:rPr>
            </w:pPr>
            <w:r w:rsidRPr="00B3216E">
              <w:rPr>
                <w:lang w:val="en-GB"/>
              </w:rPr>
              <w:t>Is the post part of a wider structure review?  If so, what is the impact of this grading on other posts?  Considerati</w:t>
            </w:r>
            <w:r w:rsidR="00D53B3D" w:rsidRPr="00B3216E">
              <w:rPr>
                <w:lang w:val="en-GB"/>
              </w:rPr>
              <w:t>on should be given to the order</w:t>
            </w:r>
            <w:r w:rsidRPr="00B3216E">
              <w:rPr>
                <w:lang w:val="en-GB"/>
              </w:rPr>
              <w:t xml:space="preserve"> of posts submitted for grading</w:t>
            </w:r>
            <w:r w:rsidR="00D53B3D" w:rsidRPr="00B3216E">
              <w:rPr>
                <w:lang w:val="en-GB"/>
              </w:rPr>
              <w:t xml:space="preserve"> (</w:t>
            </w:r>
            <w:r w:rsidR="00D53B3D" w:rsidRPr="00B3216E">
              <w:rPr>
                <w:i/>
                <w:lang w:val="en-GB"/>
              </w:rPr>
              <w:t>this would normally be the most senior post first</w:t>
            </w:r>
            <w:r w:rsidR="00D53B3D" w:rsidRPr="00B3216E">
              <w:rPr>
                <w:lang w:val="en-GB"/>
              </w:rPr>
              <w:t>)</w:t>
            </w:r>
            <w:r w:rsidRPr="00B3216E">
              <w:rPr>
                <w:lang w:val="en-GB"/>
              </w:rPr>
              <w:t xml:space="preserve">. </w:t>
            </w:r>
            <w:r w:rsidR="00D53B3D" w:rsidRPr="00B3216E">
              <w:rPr>
                <w:lang w:val="en-GB"/>
              </w:rPr>
              <w:t xml:space="preserve"> </w:t>
            </w:r>
          </w:p>
        </w:tc>
      </w:tr>
      <w:tr w:rsidR="00D53B3D" w14:paraId="472773BE" w14:textId="77777777" w:rsidTr="00B3216E">
        <w:tc>
          <w:tcPr>
            <w:tcW w:w="534" w:type="dxa"/>
            <w:shd w:val="clear" w:color="auto" w:fill="auto"/>
          </w:tcPr>
          <w:p w14:paraId="1BC7FA15" w14:textId="77777777" w:rsidR="00D53B3D" w:rsidRDefault="00D53B3D" w:rsidP="00B3216E"/>
        </w:tc>
        <w:tc>
          <w:tcPr>
            <w:tcW w:w="9042" w:type="dxa"/>
            <w:shd w:val="clear" w:color="auto" w:fill="auto"/>
          </w:tcPr>
          <w:p w14:paraId="61D1C2B5" w14:textId="77777777" w:rsidR="00D53B3D" w:rsidRPr="00B3216E" w:rsidRDefault="00D53B3D" w:rsidP="00B3216E">
            <w:pPr>
              <w:rPr>
                <w:lang w:val="en-GB"/>
              </w:rPr>
            </w:pPr>
            <w:r w:rsidRPr="00B3216E">
              <w:rPr>
                <w:lang w:val="en-GB"/>
              </w:rPr>
              <w:t>Do you have all the necessary information to complete an evaluation – e.g. do you know the structure, staff responsibility, budgets etc?  These are key factors in the evaluation process and a grading cannot be concluded without this information.</w:t>
            </w:r>
          </w:p>
        </w:tc>
      </w:tr>
      <w:tr w:rsidR="004A33C5" w14:paraId="68C9ACC2" w14:textId="77777777" w:rsidTr="00B3216E">
        <w:tc>
          <w:tcPr>
            <w:tcW w:w="534" w:type="dxa"/>
            <w:shd w:val="clear" w:color="auto" w:fill="auto"/>
          </w:tcPr>
          <w:p w14:paraId="4FC1FB6E" w14:textId="77777777" w:rsidR="004A33C5" w:rsidRDefault="004A33C5" w:rsidP="00B3216E"/>
        </w:tc>
        <w:tc>
          <w:tcPr>
            <w:tcW w:w="9042" w:type="dxa"/>
            <w:shd w:val="clear" w:color="auto" w:fill="auto"/>
          </w:tcPr>
          <w:p w14:paraId="5FD77C55" w14:textId="0F7FD62D" w:rsidR="004A33C5" w:rsidRPr="00B3216E" w:rsidRDefault="004A33C5" w:rsidP="00B3216E">
            <w:pPr>
              <w:rPr>
                <w:lang w:val="en-GB"/>
              </w:rPr>
            </w:pPr>
            <w:r>
              <w:rPr>
                <w:lang w:val="en-GB"/>
              </w:rPr>
              <w:t>If there are existing/substantive postholders have they been consulted on the changes being made to their post?  This can include reviewing the changes being made to the Job Profile and/or they can also participate in grading interviews/reviews of the grading profiles</w:t>
            </w:r>
          </w:p>
        </w:tc>
      </w:tr>
    </w:tbl>
    <w:p w14:paraId="4F901FA2" w14:textId="77777777" w:rsidR="00782B5A" w:rsidRDefault="00782B5A" w:rsidP="000B2D28"/>
    <w:p w14:paraId="7921DDF9" w14:textId="6A117F76" w:rsidR="008E3C51" w:rsidRDefault="00A26504" w:rsidP="0091717B">
      <w:pPr>
        <w:rPr>
          <w:lang w:val="en-GB"/>
        </w:rPr>
      </w:pPr>
      <w:r>
        <w:t xml:space="preserve">Please provide a summary of the </w:t>
      </w:r>
      <w:r w:rsidRPr="00FE1B19">
        <w:rPr>
          <w:b/>
          <w:bCs/>
          <w:u w:val="single"/>
        </w:rPr>
        <w:t>key or substantial</w:t>
      </w:r>
      <w:r>
        <w:t xml:space="preserve"> changes</w:t>
      </w:r>
      <w:r w:rsidR="004A33C5">
        <w:t xml:space="preserve"> (this should focus on specific responsibilities that have changed e.g. addition/removal of line management, allocation/removal of budget responsibilities etc.)</w:t>
      </w:r>
      <w:r w:rsidR="00FE1B19">
        <w:t xml:space="preserve"> </w:t>
      </w:r>
      <w:r w:rsidRPr="00FE1B19">
        <w:rPr>
          <w:b/>
          <w:bCs/>
          <w:u w:val="single"/>
        </w:rPr>
        <w:t>OR</w:t>
      </w:r>
      <w:r>
        <w:t xml:space="preserve"> provide background information about the reasons for the introduction of this post to the Council: </w:t>
      </w:r>
      <w:r w:rsidR="008E3C51"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D8488" w14:textId="77777777" w:rsidR="00CF575A" w:rsidRDefault="00CF575A" w:rsidP="00CF575A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14:paraId="6FE21E9C" w14:textId="77777777" w:rsidR="00CF575A" w:rsidRDefault="00CF575A" w:rsidP="00CF575A">
      <w:pPr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14:paraId="50BD3245" w14:textId="77777777" w:rsidR="00CF575A" w:rsidRDefault="00CF575A" w:rsidP="00CF575A">
      <w:pPr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14:paraId="053E549E" w14:textId="77777777" w:rsidR="00CF575A" w:rsidRDefault="00CF575A" w:rsidP="0091717B">
      <w:pPr>
        <w:rPr>
          <w:lang w:val="en-GB"/>
        </w:rPr>
      </w:pPr>
    </w:p>
    <w:p w14:paraId="459D5FC3" w14:textId="77777777" w:rsidR="00FE1B19" w:rsidRDefault="00FE1B19" w:rsidP="0091717B">
      <w:pPr>
        <w:rPr>
          <w:lang w:val="en-GB"/>
        </w:rPr>
      </w:pPr>
    </w:p>
    <w:p w14:paraId="204CE360" w14:textId="2F65FD27" w:rsidR="00FE1B19" w:rsidRPr="00FE1B19" w:rsidRDefault="00FE1B19" w:rsidP="0091717B">
      <w:pPr>
        <w:rPr>
          <w:u w:val="single"/>
          <w:lang w:val="en-GB"/>
        </w:rPr>
      </w:pPr>
      <w:r>
        <w:rPr>
          <w:lang w:val="en-GB"/>
        </w:rPr>
        <w:t>When did these changes come into effect?</w:t>
      </w:r>
      <w:r w:rsidR="006F1F44">
        <w:rPr>
          <w:lang w:val="en-GB"/>
        </w:rPr>
        <w:t xml:space="preserve">  If this is a future date please advise if current employees have been consulted</w:t>
      </w:r>
      <w:r>
        <w:rPr>
          <w:lang w:val="en-GB"/>
        </w:rPr>
        <w:t xml:space="preserve">: 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 w:rsidR="006F1F44">
        <w:rPr>
          <w:u w:val="single"/>
          <w:lang w:val="en-GB"/>
        </w:rPr>
        <w:tab/>
      </w:r>
      <w:r w:rsidR="006F1F44">
        <w:rPr>
          <w:u w:val="single"/>
          <w:lang w:val="en-GB"/>
        </w:rPr>
        <w:tab/>
      </w:r>
      <w:r w:rsidR="006F1F44">
        <w:rPr>
          <w:u w:val="single"/>
          <w:lang w:val="en-GB"/>
        </w:rPr>
        <w:tab/>
      </w:r>
    </w:p>
    <w:p w14:paraId="0774DDC0" w14:textId="77777777" w:rsidR="00FE1B19" w:rsidRDefault="00FE1B19" w:rsidP="0091717B">
      <w:pPr>
        <w:rPr>
          <w:lang w:val="en-GB"/>
        </w:rPr>
      </w:pPr>
    </w:p>
    <w:p w14:paraId="4340D2D1" w14:textId="55AACCD2" w:rsidR="008D3640" w:rsidRDefault="008D3640" w:rsidP="0091717B">
      <w:pPr>
        <w:rPr>
          <w:lang w:val="en-GB"/>
        </w:rPr>
      </w:pPr>
      <w:r>
        <w:rPr>
          <w:lang w:val="en-GB"/>
        </w:rPr>
        <w:t>Please provide details of any other posts within the team and/or Council which would potentially be affected as a result of this grading</w:t>
      </w:r>
      <w:r w:rsidR="00206878">
        <w:rPr>
          <w:lang w:val="en-GB"/>
        </w:rPr>
        <w:t xml:space="preserve"> e.g. if this post is taking on budget responsibilities, which post had those responsibilities previously</w:t>
      </w:r>
      <w:r w:rsidR="004A33C5">
        <w:rPr>
          <w:lang w:val="en-GB"/>
        </w:rPr>
        <w:t xml:space="preserve"> and does this change the grading of the other post e.g. does the other post still retain the same level of budget </w:t>
      </w:r>
      <w:r w:rsidR="00FE1B19">
        <w:rPr>
          <w:lang w:val="en-GB"/>
        </w:rPr>
        <w:t>responsibilities?</w:t>
      </w:r>
    </w:p>
    <w:p w14:paraId="28E47637" w14:textId="77777777" w:rsidR="008D3640" w:rsidRDefault="008D3640" w:rsidP="0091717B">
      <w:pPr>
        <w:rPr>
          <w:u w:val="single"/>
          <w:lang w:val="en-GB"/>
        </w:rPr>
      </w:pP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14:paraId="5F97F119" w14:textId="77777777" w:rsidR="008D3640" w:rsidRPr="008D3640" w:rsidRDefault="008D3640" w:rsidP="0091717B">
      <w:pPr>
        <w:rPr>
          <w:u w:val="single"/>
          <w:lang w:val="en-GB"/>
        </w:rPr>
      </w:pP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14:paraId="6309331B" w14:textId="77777777" w:rsidR="00CF575A" w:rsidRDefault="00CF575A" w:rsidP="00CF575A">
      <w:pPr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14:paraId="72FA89A4" w14:textId="77777777" w:rsidR="00CF575A" w:rsidRDefault="00CF575A" w:rsidP="00CF575A">
      <w:pPr>
        <w:rPr>
          <w:lang w:val="en-GB"/>
        </w:rPr>
      </w:pPr>
      <w:r>
        <w:rPr>
          <w:lang w:val="en-GB"/>
        </w:rPr>
        <w:t>______________________________________________________________________________</w:t>
      </w:r>
    </w:p>
    <w:p w14:paraId="107F5BEE" w14:textId="77777777" w:rsidR="008D3640" w:rsidRDefault="008D3640" w:rsidP="0091717B">
      <w:pPr>
        <w:rPr>
          <w:lang w:val="en-GB"/>
        </w:rPr>
      </w:pPr>
    </w:p>
    <w:p w14:paraId="00F67CFA" w14:textId="77777777" w:rsidR="0091717B" w:rsidRDefault="0091717B" w:rsidP="0091717B">
      <w:pPr>
        <w:rPr>
          <w:lang w:val="en-GB"/>
        </w:rPr>
      </w:pPr>
      <w:r>
        <w:rPr>
          <w:lang w:val="en-GB"/>
        </w:rPr>
        <w:t>If approval has already been received, please confirm what level of approval was received for this post (i.e. Director level, Chief Executive, P&amp;R Committee) and what date the approval was received:</w:t>
      </w:r>
    </w:p>
    <w:p w14:paraId="0B252930" w14:textId="77777777" w:rsidR="0091717B" w:rsidRDefault="0091717B" w:rsidP="0091717B">
      <w:pPr>
        <w:rPr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6434"/>
      </w:tblGrid>
      <w:tr w:rsidR="0091717B" w:rsidRPr="00C34259" w14:paraId="318513C0" w14:textId="77777777" w:rsidTr="00C34259">
        <w:tc>
          <w:tcPr>
            <w:tcW w:w="2088" w:type="dxa"/>
            <w:shd w:val="clear" w:color="auto" w:fill="auto"/>
          </w:tcPr>
          <w:p w14:paraId="2BA9C9EA" w14:textId="77777777" w:rsidR="0091717B" w:rsidRPr="00C34259" w:rsidRDefault="0091717B" w:rsidP="003D70D6">
            <w:pPr>
              <w:rPr>
                <w:lang w:val="en-GB"/>
              </w:rPr>
            </w:pPr>
            <w:r w:rsidRPr="00C34259">
              <w:rPr>
                <w:lang w:val="en-GB"/>
              </w:rPr>
              <w:t>Approval method: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shd w:val="clear" w:color="auto" w:fill="auto"/>
          </w:tcPr>
          <w:p w14:paraId="2BB3F32F" w14:textId="77777777" w:rsidR="0091717B" w:rsidRPr="00C34259" w:rsidRDefault="00BB011B" w:rsidP="003D70D6">
            <w:pPr>
              <w:rPr>
                <w:lang w:val="en-GB"/>
              </w:rPr>
            </w:pPr>
            <w:r w:rsidRPr="00C34259">
              <w:rPr>
                <w:lang w:val="en-GB"/>
              </w:rPr>
              <w:t xml:space="preserve"> </w:t>
            </w:r>
          </w:p>
        </w:tc>
      </w:tr>
      <w:tr w:rsidR="0091717B" w:rsidRPr="00C34259" w14:paraId="1A50DDD2" w14:textId="77777777" w:rsidTr="00C34259">
        <w:tc>
          <w:tcPr>
            <w:tcW w:w="2088" w:type="dxa"/>
            <w:shd w:val="clear" w:color="auto" w:fill="auto"/>
          </w:tcPr>
          <w:p w14:paraId="59537B63" w14:textId="77777777" w:rsidR="0091717B" w:rsidRPr="00C34259" w:rsidRDefault="0091717B" w:rsidP="003D70D6">
            <w:pPr>
              <w:rPr>
                <w:lang w:val="en-GB"/>
              </w:rPr>
            </w:pPr>
          </w:p>
        </w:tc>
        <w:tc>
          <w:tcPr>
            <w:tcW w:w="6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163DC" w14:textId="77777777" w:rsidR="0091717B" w:rsidRPr="00C34259" w:rsidRDefault="00BB011B" w:rsidP="003D70D6">
            <w:pPr>
              <w:rPr>
                <w:lang w:val="en-GB"/>
              </w:rPr>
            </w:pPr>
            <w:r w:rsidRPr="00C34259">
              <w:rPr>
                <w:lang w:val="en-GB"/>
              </w:rPr>
              <w:t xml:space="preserve"> </w:t>
            </w:r>
          </w:p>
        </w:tc>
      </w:tr>
      <w:tr w:rsidR="0091717B" w:rsidRPr="00C34259" w14:paraId="32168863" w14:textId="77777777" w:rsidTr="00C34259">
        <w:tc>
          <w:tcPr>
            <w:tcW w:w="2088" w:type="dxa"/>
            <w:shd w:val="clear" w:color="auto" w:fill="auto"/>
          </w:tcPr>
          <w:p w14:paraId="2B5A6E2C" w14:textId="77777777" w:rsidR="0091717B" w:rsidRPr="00C34259" w:rsidRDefault="0091717B" w:rsidP="003D70D6">
            <w:pPr>
              <w:rPr>
                <w:lang w:val="en-GB"/>
              </w:rPr>
            </w:pPr>
          </w:p>
        </w:tc>
        <w:tc>
          <w:tcPr>
            <w:tcW w:w="6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16041" w14:textId="77777777" w:rsidR="0091717B" w:rsidRPr="00C34259" w:rsidRDefault="0091717B" w:rsidP="003D70D6">
            <w:pPr>
              <w:rPr>
                <w:lang w:val="en-GB"/>
              </w:rPr>
            </w:pPr>
          </w:p>
        </w:tc>
      </w:tr>
      <w:tr w:rsidR="0091717B" w:rsidRPr="00C34259" w14:paraId="2BEAFEB1" w14:textId="77777777" w:rsidTr="00C34259">
        <w:tc>
          <w:tcPr>
            <w:tcW w:w="2088" w:type="dxa"/>
            <w:shd w:val="clear" w:color="auto" w:fill="auto"/>
          </w:tcPr>
          <w:p w14:paraId="257B1196" w14:textId="77777777" w:rsidR="0091717B" w:rsidRPr="00C34259" w:rsidRDefault="0091717B" w:rsidP="003D70D6">
            <w:pPr>
              <w:rPr>
                <w:lang w:val="en-GB"/>
              </w:rPr>
            </w:pPr>
            <w:r w:rsidRPr="00C34259">
              <w:rPr>
                <w:lang w:val="en-GB"/>
              </w:rPr>
              <w:t>Date of approval:</w:t>
            </w:r>
          </w:p>
        </w:tc>
        <w:tc>
          <w:tcPr>
            <w:tcW w:w="6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E763D" w14:textId="77777777" w:rsidR="0091717B" w:rsidRPr="00C34259" w:rsidRDefault="00BB011B" w:rsidP="003D70D6">
            <w:pPr>
              <w:rPr>
                <w:lang w:val="en-GB"/>
              </w:rPr>
            </w:pPr>
            <w:r w:rsidRPr="00C34259">
              <w:rPr>
                <w:lang w:val="en-GB"/>
              </w:rPr>
              <w:t xml:space="preserve"> </w:t>
            </w:r>
          </w:p>
        </w:tc>
      </w:tr>
    </w:tbl>
    <w:p w14:paraId="7139A1F1" w14:textId="77777777" w:rsidR="0091717B" w:rsidRDefault="0091717B" w:rsidP="0091717B">
      <w:pPr>
        <w:rPr>
          <w:lang w:val="en-GB"/>
        </w:rPr>
      </w:pPr>
    </w:p>
    <w:p w14:paraId="55356969" w14:textId="7A817856" w:rsidR="00431812" w:rsidRPr="00B50E6D" w:rsidRDefault="004B3586" w:rsidP="00C0021B">
      <w:r>
        <w:t>SECTION C</w:t>
      </w:r>
      <w:r w:rsidR="00431812" w:rsidRPr="00B50E6D">
        <w:t xml:space="preserve"> – AUTHORISATION</w:t>
      </w:r>
    </w:p>
    <w:p w14:paraId="7D19CEB0" w14:textId="77777777" w:rsidR="00431812" w:rsidRPr="00B50E6D" w:rsidRDefault="00431812">
      <w:pPr>
        <w:rPr>
          <w:lang w:val="en-GB"/>
        </w:rPr>
      </w:pPr>
    </w:p>
    <w:p w14:paraId="621B2534" w14:textId="7AA41210" w:rsidR="00527556" w:rsidRPr="00B50E6D" w:rsidRDefault="004B3586" w:rsidP="004B3586">
      <w:pPr>
        <w:rPr>
          <w:lang w:val="en-GB"/>
        </w:rPr>
      </w:pPr>
      <w:r>
        <w:rPr>
          <w:lang w:val="en-GB"/>
        </w:rPr>
        <w:t xml:space="preserve">Please authorise below as appropriate and submit this form as an attachment to </w:t>
      </w:r>
      <w:hyperlink r:id="rId10" w:history="1">
        <w:r w:rsidRPr="007D4A18">
          <w:rPr>
            <w:rStyle w:val="Hyperlink"/>
            <w:lang w:val="en-GB"/>
          </w:rPr>
          <w:t>grading@falkirk.gov.uk</w:t>
        </w:r>
      </w:hyperlink>
      <w:r>
        <w:rPr>
          <w:lang w:val="en-GB"/>
        </w:rPr>
        <w:t xml:space="preserve"> </w:t>
      </w:r>
      <w:r w:rsidR="00BF499B">
        <w:rPr>
          <w:lang w:val="en-GB"/>
        </w:rPr>
        <w:t xml:space="preserve">and copy in your HR Business Partner.  </w:t>
      </w:r>
      <w:r>
        <w:rPr>
          <w:lang w:val="en-GB"/>
        </w:rPr>
        <w:t>On receipt of this form you will receive an automated response advising you of next steps and timescales, following which you will be contacted by a member of the Grading team to progress your request.</w:t>
      </w:r>
    </w:p>
    <w:p w14:paraId="466F320D" w14:textId="77777777" w:rsidR="00431812" w:rsidRPr="00B50E6D" w:rsidRDefault="00431812">
      <w:pPr>
        <w:pStyle w:val="BodyText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89"/>
        <w:gridCol w:w="3973"/>
        <w:gridCol w:w="2492"/>
      </w:tblGrid>
      <w:tr w:rsidR="00FA6F59" w:rsidRPr="00B50E6D" w14:paraId="27AD21DC" w14:textId="77777777" w:rsidTr="00FA6F59">
        <w:trPr>
          <w:trHeight w:val="1015"/>
        </w:trPr>
        <w:tc>
          <w:tcPr>
            <w:tcW w:w="1101" w:type="dxa"/>
            <w:vMerge w:val="restart"/>
          </w:tcPr>
          <w:p w14:paraId="32E007B9" w14:textId="77777777" w:rsidR="00FA6F59" w:rsidRPr="00B50E6D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  <w:r w:rsidRPr="00B50E6D">
              <w:rPr>
                <w:lang w:val="en-GB"/>
              </w:rPr>
              <w:t>Line Manager</w:t>
            </w:r>
          </w:p>
        </w:tc>
        <w:tc>
          <w:tcPr>
            <w:tcW w:w="1889" w:type="dxa"/>
          </w:tcPr>
          <w:p w14:paraId="5795065E" w14:textId="77777777" w:rsidR="00FA6F59" w:rsidRDefault="00FA6F59" w:rsidP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0B222CE7" w14:textId="77777777" w:rsidR="00FA6F59" w:rsidRPr="00B50E6D" w:rsidRDefault="00FA6F59" w:rsidP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  <w:r>
              <w:rPr>
                <w:lang w:val="en-GB"/>
              </w:rPr>
              <w:t xml:space="preserve">Name </w:t>
            </w:r>
          </w:p>
        </w:tc>
        <w:tc>
          <w:tcPr>
            <w:tcW w:w="3973" w:type="dxa"/>
          </w:tcPr>
          <w:p w14:paraId="39214AD9" w14:textId="77777777" w:rsidR="00FA6F59" w:rsidRPr="00B50E6D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</w:tc>
        <w:tc>
          <w:tcPr>
            <w:tcW w:w="2492" w:type="dxa"/>
          </w:tcPr>
          <w:p w14:paraId="4D4131C3" w14:textId="77777777" w:rsidR="00FA6F59" w:rsidRPr="00B50E6D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591ED1E4" w14:textId="77777777" w:rsidR="00FA6F59" w:rsidRPr="00B50E6D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  <w:r w:rsidRPr="00B50E6D">
              <w:rPr>
                <w:lang w:val="en-GB"/>
              </w:rPr>
              <w:t xml:space="preserve">Date </w:t>
            </w:r>
          </w:p>
          <w:p w14:paraId="0E66FFAF" w14:textId="77777777" w:rsidR="00FA6F59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206B869C" w14:textId="77777777" w:rsidR="00FA6F59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5817E4B0" w14:textId="77777777" w:rsidR="00FA6F59" w:rsidRPr="00B50E6D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</w:tc>
      </w:tr>
      <w:tr w:rsidR="00FA6F59" w:rsidRPr="00B50E6D" w14:paraId="4D3C3899" w14:textId="77777777" w:rsidTr="00FC4098">
        <w:trPr>
          <w:trHeight w:val="297"/>
        </w:trPr>
        <w:tc>
          <w:tcPr>
            <w:tcW w:w="1101" w:type="dxa"/>
            <w:vMerge/>
          </w:tcPr>
          <w:p w14:paraId="37F8BA4E" w14:textId="77777777" w:rsidR="00FA6F59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</w:tc>
        <w:tc>
          <w:tcPr>
            <w:tcW w:w="1889" w:type="dxa"/>
          </w:tcPr>
          <w:p w14:paraId="5C1023D1" w14:textId="77777777" w:rsidR="00FA6F59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  <w:r>
              <w:rPr>
                <w:lang w:val="en-GB"/>
              </w:rPr>
              <w:t>Job Title</w:t>
            </w:r>
          </w:p>
          <w:p w14:paraId="723AEED3" w14:textId="77777777" w:rsidR="00FA6F59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59E9160D" w14:textId="77777777" w:rsidR="00FA6F59" w:rsidRPr="00B50E6D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</w:tc>
        <w:tc>
          <w:tcPr>
            <w:tcW w:w="3973" w:type="dxa"/>
          </w:tcPr>
          <w:p w14:paraId="5DFFE53C" w14:textId="77777777" w:rsidR="00FA6F59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3D0A19F2" w14:textId="77777777" w:rsidR="00FA6F59" w:rsidRPr="00B50E6D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</w:tc>
        <w:tc>
          <w:tcPr>
            <w:tcW w:w="2492" w:type="dxa"/>
          </w:tcPr>
          <w:p w14:paraId="47922903" w14:textId="77777777" w:rsidR="00FA6F59" w:rsidRDefault="00FA6F59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</w:tc>
      </w:tr>
      <w:tr w:rsidR="00715466" w:rsidRPr="00B50E6D" w14:paraId="1957F93F" w14:textId="77777777" w:rsidTr="00B3216E">
        <w:trPr>
          <w:trHeight w:val="1015"/>
        </w:trPr>
        <w:tc>
          <w:tcPr>
            <w:tcW w:w="1101" w:type="dxa"/>
          </w:tcPr>
          <w:p w14:paraId="1A541DA0" w14:textId="77777777" w:rsidR="00715466" w:rsidRPr="00B50E6D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  <w:r>
              <w:rPr>
                <w:lang w:val="en-GB"/>
              </w:rPr>
              <w:t>Head of Service/ Director</w:t>
            </w:r>
          </w:p>
        </w:tc>
        <w:tc>
          <w:tcPr>
            <w:tcW w:w="1889" w:type="dxa"/>
          </w:tcPr>
          <w:p w14:paraId="28014703" w14:textId="77777777" w:rsidR="00715466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540E074B" w14:textId="77777777" w:rsidR="00715466" w:rsidRPr="00B50E6D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  <w:r>
              <w:rPr>
                <w:lang w:val="en-GB"/>
              </w:rPr>
              <w:t xml:space="preserve">Name </w:t>
            </w:r>
          </w:p>
        </w:tc>
        <w:tc>
          <w:tcPr>
            <w:tcW w:w="3973" w:type="dxa"/>
          </w:tcPr>
          <w:p w14:paraId="393AB3D8" w14:textId="77777777" w:rsidR="00715466" w:rsidRPr="00B50E6D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</w:tc>
        <w:tc>
          <w:tcPr>
            <w:tcW w:w="2492" w:type="dxa"/>
          </w:tcPr>
          <w:p w14:paraId="1C123904" w14:textId="77777777" w:rsidR="00715466" w:rsidRPr="00B50E6D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0222163D" w14:textId="77777777" w:rsidR="00715466" w:rsidRPr="00B50E6D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  <w:r w:rsidRPr="00B50E6D">
              <w:rPr>
                <w:lang w:val="en-GB"/>
              </w:rPr>
              <w:t xml:space="preserve">Date </w:t>
            </w:r>
          </w:p>
          <w:p w14:paraId="70BBD615" w14:textId="77777777" w:rsidR="00715466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7110DF1C" w14:textId="77777777" w:rsidR="00715466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  <w:p w14:paraId="2F4C3347" w14:textId="77777777" w:rsidR="00715466" w:rsidRPr="00B50E6D" w:rsidRDefault="00715466" w:rsidP="00B3216E">
            <w:pPr>
              <w:tabs>
                <w:tab w:val="bar" w:pos="7200"/>
                <w:tab w:val="left" w:pos="7488"/>
              </w:tabs>
              <w:rPr>
                <w:lang w:val="en-GB"/>
              </w:rPr>
            </w:pPr>
          </w:p>
        </w:tc>
      </w:tr>
    </w:tbl>
    <w:p w14:paraId="5F01A02E" w14:textId="77777777" w:rsidR="00E10D28" w:rsidRDefault="00E10D28" w:rsidP="008542B2">
      <w:pPr>
        <w:rPr>
          <w:lang w:val="en-GB"/>
        </w:rPr>
      </w:pPr>
    </w:p>
    <w:sectPr w:rsidR="00E10D28" w:rsidSect="00251CB5">
      <w:footerReference w:type="even" r:id="rId11"/>
      <w:footerReference w:type="default" r:id="rId12"/>
      <w:pgSz w:w="12240" w:h="15840"/>
      <w:pgMar w:top="993" w:right="1440" w:bottom="113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0497" w14:textId="77777777" w:rsidR="00427749" w:rsidRDefault="00427749">
      <w:r>
        <w:separator/>
      </w:r>
    </w:p>
  </w:endnote>
  <w:endnote w:type="continuationSeparator" w:id="0">
    <w:p w14:paraId="6577ED09" w14:textId="77777777" w:rsidR="00427749" w:rsidRDefault="0042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1E5A" w14:textId="77777777" w:rsidR="000B2D28" w:rsidRDefault="000B2D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52571C8A" w14:textId="77777777" w:rsidR="000B2D28" w:rsidRDefault="000B2D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9A20" w14:textId="554E7D1A" w:rsidR="000B2D28" w:rsidRDefault="000B2D28" w:rsidP="00B01FDC">
    <w:pPr>
      <w:pStyle w:val="Footer"/>
      <w:ind w:right="360"/>
      <w:rPr>
        <w:snapToGrid w:val="0"/>
        <w:sz w:val="16"/>
        <w:lang w:eastAsia="en-US"/>
      </w:rPr>
    </w:pPr>
    <w:r w:rsidRPr="00B01FDC">
      <w:rPr>
        <w:snapToGrid w:val="0"/>
        <w:sz w:val="16"/>
        <w:lang w:eastAsia="en-US"/>
      </w:rPr>
      <w:fldChar w:fldCharType="begin"/>
    </w:r>
    <w:r w:rsidRPr="00B01FDC">
      <w:rPr>
        <w:snapToGrid w:val="0"/>
        <w:sz w:val="16"/>
        <w:lang w:eastAsia="en-US"/>
      </w:rPr>
      <w:instrText xml:space="preserve"> FILENAME \p </w:instrText>
    </w:r>
    <w:r w:rsidRPr="00B01FDC">
      <w:rPr>
        <w:snapToGrid w:val="0"/>
        <w:sz w:val="16"/>
        <w:lang w:eastAsia="en-US"/>
      </w:rPr>
      <w:fldChar w:fldCharType="separate"/>
    </w:r>
    <w:r w:rsidR="009D4DCB">
      <w:rPr>
        <w:noProof/>
        <w:snapToGrid w:val="0"/>
        <w:sz w:val="16"/>
        <w:lang w:eastAsia="en-US"/>
      </w:rPr>
      <w:t>W:\Reward Team 2023\Grading 2023\Grading Forms - templates\Initial Evaluation\Grading Request Form Template v6 (March 2023).docx</w:t>
    </w:r>
    <w:r w:rsidRPr="00B01FDC">
      <w:rPr>
        <w:snapToGrid w:val="0"/>
        <w:sz w:val="16"/>
        <w:lang w:eastAsia="en-US"/>
      </w:rPr>
      <w:fldChar w:fldCharType="end"/>
    </w:r>
    <w:r>
      <w:rPr>
        <w:snapToGrid w:val="0"/>
        <w:sz w:val="16"/>
        <w:lang w:eastAsia="en-US"/>
      </w:rPr>
      <w:tab/>
    </w:r>
  </w:p>
  <w:p w14:paraId="69CDABD8" w14:textId="77777777" w:rsidR="000B2D28" w:rsidRPr="007250ED" w:rsidRDefault="000B2D28" w:rsidP="00B01FDC">
    <w:pPr>
      <w:pStyle w:val="Footer"/>
      <w:ind w:right="360"/>
      <w:jc w:val="right"/>
      <w:rPr>
        <w:sz w:val="16"/>
        <w:szCs w:val="16"/>
      </w:rPr>
    </w:pPr>
    <w:r w:rsidRPr="007250ED">
      <w:rPr>
        <w:snapToGrid w:val="0"/>
        <w:sz w:val="16"/>
        <w:szCs w:val="16"/>
        <w:lang w:eastAsia="en-US"/>
      </w:rPr>
      <w:t xml:space="preserve">Page </w:t>
    </w:r>
    <w:r w:rsidRPr="007250ED">
      <w:rPr>
        <w:rStyle w:val="PageNumber"/>
        <w:sz w:val="16"/>
        <w:szCs w:val="16"/>
      </w:rPr>
      <w:fldChar w:fldCharType="begin"/>
    </w:r>
    <w:r w:rsidRPr="007250ED">
      <w:rPr>
        <w:rStyle w:val="PageNumber"/>
        <w:sz w:val="16"/>
        <w:szCs w:val="16"/>
      </w:rPr>
      <w:instrText xml:space="preserve"> PAGE </w:instrText>
    </w:r>
    <w:r w:rsidRPr="007250ED">
      <w:rPr>
        <w:rStyle w:val="PageNumber"/>
        <w:sz w:val="16"/>
        <w:szCs w:val="16"/>
      </w:rPr>
      <w:fldChar w:fldCharType="separate"/>
    </w:r>
    <w:r w:rsidR="00715466">
      <w:rPr>
        <w:rStyle w:val="PageNumber"/>
        <w:noProof/>
        <w:sz w:val="16"/>
        <w:szCs w:val="16"/>
      </w:rPr>
      <w:t>3</w:t>
    </w:r>
    <w:r w:rsidRPr="007250ED">
      <w:rPr>
        <w:rStyle w:val="PageNumber"/>
        <w:sz w:val="16"/>
        <w:szCs w:val="16"/>
      </w:rPr>
      <w:fldChar w:fldCharType="end"/>
    </w:r>
    <w:r w:rsidRPr="007250ED">
      <w:rPr>
        <w:rStyle w:val="PageNumber"/>
        <w:sz w:val="16"/>
        <w:szCs w:val="16"/>
      </w:rPr>
      <w:t xml:space="preserve"> of </w:t>
    </w:r>
    <w:r w:rsidRPr="007250ED">
      <w:rPr>
        <w:rStyle w:val="PageNumber"/>
        <w:sz w:val="16"/>
        <w:szCs w:val="16"/>
      </w:rPr>
      <w:fldChar w:fldCharType="begin"/>
    </w:r>
    <w:r w:rsidRPr="007250ED">
      <w:rPr>
        <w:rStyle w:val="PageNumber"/>
        <w:sz w:val="16"/>
        <w:szCs w:val="16"/>
      </w:rPr>
      <w:instrText xml:space="preserve"> NUMPAGES </w:instrText>
    </w:r>
    <w:r w:rsidRPr="007250ED">
      <w:rPr>
        <w:rStyle w:val="PageNumber"/>
        <w:sz w:val="16"/>
        <w:szCs w:val="16"/>
      </w:rPr>
      <w:fldChar w:fldCharType="separate"/>
    </w:r>
    <w:r w:rsidR="00715466">
      <w:rPr>
        <w:rStyle w:val="PageNumber"/>
        <w:noProof/>
        <w:sz w:val="16"/>
        <w:szCs w:val="16"/>
      </w:rPr>
      <w:t>3</w:t>
    </w:r>
    <w:r w:rsidRPr="007250ED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EAB0" w14:textId="77777777" w:rsidR="00427749" w:rsidRDefault="00427749">
      <w:r>
        <w:separator/>
      </w:r>
    </w:p>
  </w:footnote>
  <w:footnote w:type="continuationSeparator" w:id="0">
    <w:p w14:paraId="60CD64DE" w14:textId="77777777" w:rsidR="00427749" w:rsidRDefault="0042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A91"/>
    <w:multiLevelType w:val="multilevel"/>
    <w:tmpl w:val="A0845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4A08FF"/>
    <w:multiLevelType w:val="multilevel"/>
    <w:tmpl w:val="2AC4F4E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5371"/>
    <w:multiLevelType w:val="hybridMultilevel"/>
    <w:tmpl w:val="58ECEF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82299"/>
    <w:multiLevelType w:val="multilevel"/>
    <w:tmpl w:val="F222AE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4" w15:restartNumberingAfterBreak="0">
    <w:nsid w:val="17221A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9F021C"/>
    <w:multiLevelType w:val="hybridMultilevel"/>
    <w:tmpl w:val="A09E5EFA"/>
    <w:lvl w:ilvl="0" w:tplc="C952DD68">
      <w:start w:val="1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12241"/>
    <w:multiLevelType w:val="multilevel"/>
    <w:tmpl w:val="8A80E5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8057E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7D7A81"/>
    <w:multiLevelType w:val="multilevel"/>
    <w:tmpl w:val="F9829CD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none"/>
      <w:isLgl/>
      <w:lvlText w:val="8.3"/>
      <w:lvlJc w:val="left"/>
      <w:pPr>
        <w:ind w:left="1276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D1D660F"/>
    <w:multiLevelType w:val="hybridMultilevel"/>
    <w:tmpl w:val="8AAA2A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7D424D"/>
    <w:multiLevelType w:val="hybridMultilevel"/>
    <w:tmpl w:val="A3F099C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163C"/>
    <w:multiLevelType w:val="multilevel"/>
    <w:tmpl w:val="C43CD3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EE7529C"/>
    <w:multiLevelType w:val="hybridMultilevel"/>
    <w:tmpl w:val="F34891D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8303E3"/>
    <w:multiLevelType w:val="multilevel"/>
    <w:tmpl w:val="881AE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8E22D1"/>
    <w:multiLevelType w:val="hybridMultilevel"/>
    <w:tmpl w:val="B27AA35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20904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51F6B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D21BDF"/>
    <w:multiLevelType w:val="hybridMultilevel"/>
    <w:tmpl w:val="FC7CB0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A75D94"/>
    <w:multiLevelType w:val="multilevel"/>
    <w:tmpl w:val="5C1E65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F0107B"/>
    <w:multiLevelType w:val="hybridMultilevel"/>
    <w:tmpl w:val="FD3C7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6E1EE8"/>
    <w:multiLevelType w:val="hybridMultilevel"/>
    <w:tmpl w:val="CD62AD16"/>
    <w:lvl w:ilvl="0" w:tplc="FFFFFFFF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61634FCB"/>
    <w:multiLevelType w:val="hybridMultilevel"/>
    <w:tmpl w:val="C40E06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275E21"/>
    <w:multiLevelType w:val="multilevel"/>
    <w:tmpl w:val="B99ABA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91067FF"/>
    <w:multiLevelType w:val="multilevel"/>
    <w:tmpl w:val="2AC4F4E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42B8E"/>
    <w:multiLevelType w:val="hybridMultilevel"/>
    <w:tmpl w:val="5B52D6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AA6065"/>
    <w:multiLevelType w:val="hybridMultilevel"/>
    <w:tmpl w:val="2AC4F4EE"/>
    <w:lvl w:ilvl="0" w:tplc="71B6C89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202E1"/>
    <w:multiLevelType w:val="multilevel"/>
    <w:tmpl w:val="6762AB6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2E04DC"/>
    <w:multiLevelType w:val="hybridMultilevel"/>
    <w:tmpl w:val="4C86FE92"/>
    <w:lvl w:ilvl="0" w:tplc="71B6C89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639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3A6A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3470AD"/>
    <w:multiLevelType w:val="multilevel"/>
    <w:tmpl w:val="BA725E0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1" w15:restartNumberingAfterBreak="0">
    <w:nsid w:val="78B92023"/>
    <w:multiLevelType w:val="multilevel"/>
    <w:tmpl w:val="4A2E2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AA30CBD"/>
    <w:multiLevelType w:val="multilevel"/>
    <w:tmpl w:val="5C1E65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84832197">
    <w:abstractNumId w:val="29"/>
  </w:num>
  <w:num w:numId="2" w16cid:durableId="1613435460">
    <w:abstractNumId w:val="16"/>
  </w:num>
  <w:num w:numId="3" w16cid:durableId="1974748969">
    <w:abstractNumId w:val="4"/>
  </w:num>
  <w:num w:numId="4" w16cid:durableId="1622497087">
    <w:abstractNumId w:val="28"/>
  </w:num>
  <w:num w:numId="5" w16cid:durableId="459542664">
    <w:abstractNumId w:val="7"/>
  </w:num>
  <w:num w:numId="6" w16cid:durableId="1371800654">
    <w:abstractNumId w:val="15"/>
  </w:num>
  <w:num w:numId="7" w16cid:durableId="1634405424">
    <w:abstractNumId w:val="20"/>
  </w:num>
  <w:num w:numId="8" w16cid:durableId="941838781">
    <w:abstractNumId w:val="31"/>
  </w:num>
  <w:num w:numId="9" w16cid:durableId="1811481717">
    <w:abstractNumId w:val="30"/>
  </w:num>
  <w:num w:numId="10" w16cid:durableId="1306009213">
    <w:abstractNumId w:val="13"/>
  </w:num>
  <w:num w:numId="11" w16cid:durableId="356320389">
    <w:abstractNumId w:val="2"/>
  </w:num>
  <w:num w:numId="12" w16cid:durableId="952250962">
    <w:abstractNumId w:val="21"/>
  </w:num>
  <w:num w:numId="13" w16cid:durableId="1640914856">
    <w:abstractNumId w:val="18"/>
  </w:num>
  <w:num w:numId="14" w16cid:durableId="765345687">
    <w:abstractNumId w:val="0"/>
  </w:num>
  <w:num w:numId="15" w16cid:durableId="1301105970">
    <w:abstractNumId w:val="32"/>
  </w:num>
  <w:num w:numId="16" w16cid:durableId="1478911494">
    <w:abstractNumId w:val="8"/>
  </w:num>
  <w:num w:numId="17" w16cid:durableId="1524906244">
    <w:abstractNumId w:val="14"/>
  </w:num>
  <w:num w:numId="18" w16cid:durableId="1595480138">
    <w:abstractNumId w:val="5"/>
  </w:num>
  <w:num w:numId="19" w16cid:durableId="2086687371">
    <w:abstractNumId w:val="26"/>
  </w:num>
  <w:num w:numId="20" w16cid:durableId="1396048448">
    <w:abstractNumId w:val="6"/>
  </w:num>
  <w:num w:numId="21" w16cid:durableId="662390286">
    <w:abstractNumId w:val="11"/>
  </w:num>
  <w:num w:numId="22" w16cid:durableId="784738545">
    <w:abstractNumId w:val="3"/>
  </w:num>
  <w:num w:numId="23" w16cid:durableId="1918973044">
    <w:abstractNumId w:val="22"/>
  </w:num>
  <w:num w:numId="24" w16cid:durableId="1755393398">
    <w:abstractNumId w:val="25"/>
  </w:num>
  <w:num w:numId="25" w16cid:durableId="178931097">
    <w:abstractNumId w:val="27"/>
  </w:num>
  <w:num w:numId="26" w16cid:durableId="1285846256">
    <w:abstractNumId w:val="1"/>
  </w:num>
  <w:num w:numId="27" w16cid:durableId="1688172155">
    <w:abstractNumId w:val="9"/>
  </w:num>
  <w:num w:numId="28" w16cid:durableId="90705882">
    <w:abstractNumId w:val="24"/>
  </w:num>
  <w:num w:numId="29" w16cid:durableId="363210593">
    <w:abstractNumId w:val="12"/>
  </w:num>
  <w:num w:numId="30" w16cid:durableId="1671643811">
    <w:abstractNumId w:val="10"/>
  </w:num>
  <w:num w:numId="31" w16cid:durableId="783231342">
    <w:abstractNumId w:val="17"/>
  </w:num>
  <w:num w:numId="32" w16cid:durableId="1649091446">
    <w:abstractNumId w:val="23"/>
  </w:num>
  <w:num w:numId="33" w16cid:durableId="8607653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07"/>
    <w:rsid w:val="00001C1F"/>
    <w:rsid w:val="000114D9"/>
    <w:rsid w:val="000123B8"/>
    <w:rsid w:val="00014FE7"/>
    <w:rsid w:val="00035B01"/>
    <w:rsid w:val="0005167E"/>
    <w:rsid w:val="00052D78"/>
    <w:rsid w:val="00063920"/>
    <w:rsid w:val="00066040"/>
    <w:rsid w:val="000673B7"/>
    <w:rsid w:val="00076607"/>
    <w:rsid w:val="000829F9"/>
    <w:rsid w:val="00094A6B"/>
    <w:rsid w:val="00097DBD"/>
    <w:rsid w:val="000A13CA"/>
    <w:rsid w:val="000A372F"/>
    <w:rsid w:val="000A6A3A"/>
    <w:rsid w:val="000B2D28"/>
    <w:rsid w:val="000B4448"/>
    <w:rsid w:val="000B4731"/>
    <w:rsid w:val="000C233C"/>
    <w:rsid w:val="000C6109"/>
    <w:rsid w:val="000E20F4"/>
    <w:rsid w:val="000E2968"/>
    <w:rsid w:val="000E79C7"/>
    <w:rsid w:val="000F4BBC"/>
    <w:rsid w:val="000F51B1"/>
    <w:rsid w:val="00102586"/>
    <w:rsid w:val="0010349F"/>
    <w:rsid w:val="00104F4C"/>
    <w:rsid w:val="00116AB8"/>
    <w:rsid w:val="00117EBD"/>
    <w:rsid w:val="00122E55"/>
    <w:rsid w:val="001247F3"/>
    <w:rsid w:val="00124D69"/>
    <w:rsid w:val="00130B14"/>
    <w:rsid w:val="00131E25"/>
    <w:rsid w:val="001334E0"/>
    <w:rsid w:val="001342BC"/>
    <w:rsid w:val="00142C37"/>
    <w:rsid w:val="0014720C"/>
    <w:rsid w:val="00147F62"/>
    <w:rsid w:val="00151C87"/>
    <w:rsid w:val="00153654"/>
    <w:rsid w:val="00156AF7"/>
    <w:rsid w:val="00163173"/>
    <w:rsid w:val="00163497"/>
    <w:rsid w:val="00170CEF"/>
    <w:rsid w:val="001821D5"/>
    <w:rsid w:val="001A26D3"/>
    <w:rsid w:val="001A7528"/>
    <w:rsid w:val="001B0FAD"/>
    <w:rsid w:val="001C4CF9"/>
    <w:rsid w:val="001C6B07"/>
    <w:rsid w:val="001D4EE1"/>
    <w:rsid w:val="001D720F"/>
    <w:rsid w:val="001E2156"/>
    <w:rsid w:val="001E3085"/>
    <w:rsid w:val="001E74F9"/>
    <w:rsid w:val="001F6A1B"/>
    <w:rsid w:val="002024EF"/>
    <w:rsid w:val="00206878"/>
    <w:rsid w:val="00211F4E"/>
    <w:rsid w:val="0021482D"/>
    <w:rsid w:val="00214DE0"/>
    <w:rsid w:val="00221B9A"/>
    <w:rsid w:val="0023391B"/>
    <w:rsid w:val="002474A8"/>
    <w:rsid w:val="0025186B"/>
    <w:rsid w:val="00251CB5"/>
    <w:rsid w:val="0025447E"/>
    <w:rsid w:val="00255A3C"/>
    <w:rsid w:val="00265462"/>
    <w:rsid w:val="00277000"/>
    <w:rsid w:val="0028339F"/>
    <w:rsid w:val="002842B0"/>
    <w:rsid w:val="00292BAD"/>
    <w:rsid w:val="002A3756"/>
    <w:rsid w:val="002A53E9"/>
    <w:rsid w:val="002B1B01"/>
    <w:rsid w:val="002B441A"/>
    <w:rsid w:val="002B6225"/>
    <w:rsid w:val="002D64C9"/>
    <w:rsid w:val="002D6835"/>
    <w:rsid w:val="002E1BD9"/>
    <w:rsid w:val="002E6CCE"/>
    <w:rsid w:val="002F744F"/>
    <w:rsid w:val="00301EDE"/>
    <w:rsid w:val="0030415E"/>
    <w:rsid w:val="003042DA"/>
    <w:rsid w:val="00304A80"/>
    <w:rsid w:val="00306951"/>
    <w:rsid w:val="003123AA"/>
    <w:rsid w:val="00326827"/>
    <w:rsid w:val="00331B98"/>
    <w:rsid w:val="00340471"/>
    <w:rsid w:val="003456BA"/>
    <w:rsid w:val="00353C30"/>
    <w:rsid w:val="00361DAD"/>
    <w:rsid w:val="003722A1"/>
    <w:rsid w:val="003735E5"/>
    <w:rsid w:val="00377DEE"/>
    <w:rsid w:val="0038642A"/>
    <w:rsid w:val="00390289"/>
    <w:rsid w:val="00390600"/>
    <w:rsid w:val="00393BBB"/>
    <w:rsid w:val="00394054"/>
    <w:rsid w:val="0039484A"/>
    <w:rsid w:val="003949BD"/>
    <w:rsid w:val="003A4EB8"/>
    <w:rsid w:val="003A500E"/>
    <w:rsid w:val="003B07A7"/>
    <w:rsid w:val="003C0F9C"/>
    <w:rsid w:val="003C3194"/>
    <w:rsid w:val="003D1133"/>
    <w:rsid w:val="003D6348"/>
    <w:rsid w:val="003D70D6"/>
    <w:rsid w:val="003E310E"/>
    <w:rsid w:val="003F1A82"/>
    <w:rsid w:val="004021A8"/>
    <w:rsid w:val="00412352"/>
    <w:rsid w:val="0041241C"/>
    <w:rsid w:val="00416F62"/>
    <w:rsid w:val="0042033A"/>
    <w:rsid w:val="00420F6B"/>
    <w:rsid w:val="00423050"/>
    <w:rsid w:val="00427749"/>
    <w:rsid w:val="00431812"/>
    <w:rsid w:val="00432816"/>
    <w:rsid w:val="00442DE8"/>
    <w:rsid w:val="00447B23"/>
    <w:rsid w:val="00447D5A"/>
    <w:rsid w:val="00460C0A"/>
    <w:rsid w:val="00460C16"/>
    <w:rsid w:val="004677E6"/>
    <w:rsid w:val="00467A8E"/>
    <w:rsid w:val="004727CE"/>
    <w:rsid w:val="00481C57"/>
    <w:rsid w:val="004A33C5"/>
    <w:rsid w:val="004A3FBF"/>
    <w:rsid w:val="004A5E9C"/>
    <w:rsid w:val="004B344A"/>
    <w:rsid w:val="004B3586"/>
    <w:rsid w:val="004B3D8C"/>
    <w:rsid w:val="004D138D"/>
    <w:rsid w:val="004D4A18"/>
    <w:rsid w:val="004E75C1"/>
    <w:rsid w:val="00501994"/>
    <w:rsid w:val="00517DFB"/>
    <w:rsid w:val="00527556"/>
    <w:rsid w:val="00527A46"/>
    <w:rsid w:val="0053268A"/>
    <w:rsid w:val="00535C00"/>
    <w:rsid w:val="00536F4C"/>
    <w:rsid w:val="00540043"/>
    <w:rsid w:val="0054048C"/>
    <w:rsid w:val="00540585"/>
    <w:rsid w:val="005449B4"/>
    <w:rsid w:val="00547D17"/>
    <w:rsid w:val="00552473"/>
    <w:rsid w:val="00552C8D"/>
    <w:rsid w:val="00556087"/>
    <w:rsid w:val="00566A8C"/>
    <w:rsid w:val="00580653"/>
    <w:rsid w:val="005813EB"/>
    <w:rsid w:val="005B265C"/>
    <w:rsid w:val="005D624A"/>
    <w:rsid w:val="005D7198"/>
    <w:rsid w:val="005E473E"/>
    <w:rsid w:val="005E7BE0"/>
    <w:rsid w:val="005F7CF8"/>
    <w:rsid w:val="006133D6"/>
    <w:rsid w:val="006200D6"/>
    <w:rsid w:val="006267F8"/>
    <w:rsid w:val="0063066D"/>
    <w:rsid w:val="0065710E"/>
    <w:rsid w:val="006611F9"/>
    <w:rsid w:val="00663168"/>
    <w:rsid w:val="00674F20"/>
    <w:rsid w:val="00677E61"/>
    <w:rsid w:val="00683929"/>
    <w:rsid w:val="00683B9B"/>
    <w:rsid w:val="00684D3E"/>
    <w:rsid w:val="00684E24"/>
    <w:rsid w:val="00692A1A"/>
    <w:rsid w:val="006942B1"/>
    <w:rsid w:val="00694AFC"/>
    <w:rsid w:val="00696C9C"/>
    <w:rsid w:val="00697ADC"/>
    <w:rsid w:val="006A6AC5"/>
    <w:rsid w:val="006A7DCC"/>
    <w:rsid w:val="006B6C11"/>
    <w:rsid w:val="006E70CF"/>
    <w:rsid w:val="006F01C5"/>
    <w:rsid w:val="006F1F44"/>
    <w:rsid w:val="006F6427"/>
    <w:rsid w:val="006F7908"/>
    <w:rsid w:val="00700A82"/>
    <w:rsid w:val="00701911"/>
    <w:rsid w:val="00715466"/>
    <w:rsid w:val="00716992"/>
    <w:rsid w:val="007171AF"/>
    <w:rsid w:val="007179D7"/>
    <w:rsid w:val="00721491"/>
    <w:rsid w:val="00723386"/>
    <w:rsid w:val="007250ED"/>
    <w:rsid w:val="007254D0"/>
    <w:rsid w:val="0072564E"/>
    <w:rsid w:val="007363FC"/>
    <w:rsid w:val="00750F36"/>
    <w:rsid w:val="007516D8"/>
    <w:rsid w:val="007668D5"/>
    <w:rsid w:val="00774F4A"/>
    <w:rsid w:val="00776A93"/>
    <w:rsid w:val="00776B33"/>
    <w:rsid w:val="00782B5A"/>
    <w:rsid w:val="00782C66"/>
    <w:rsid w:val="007A087B"/>
    <w:rsid w:val="007A4FD4"/>
    <w:rsid w:val="007B5A2A"/>
    <w:rsid w:val="007B7B11"/>
    <w:rsid w:val="007C1596"/>
    <w:rsid w:val="007D3215"/>
    <w:rsid w:val="007D4B62"/>
    <w:rsid w:val="007D6052"/>
    <w:rsid w:val="007E15B6"/>
    <w:rsid w:val="007E7D00"/>
    <w:rsid w:val="007F3B4F"/>
    <w:rsid w:val="007F6EC0"/>
    <w:rsid w:val="00804399"/>
    <w:rsid w:val="00811EB3"/>
    <w:rsid w:val="008227B7"/>
    <w:rsid w:val="00830895"/>
    <w:rsid w:val="008329B3"/>
    <w:rsid w:val="00834E35"/>
    <w:rsid w:val="00850D72"/>
    <w:rsid w:val="008542B2"/>
    <w:rsid w:val="0085730D"/>
    <w:rsid w:val="008601A8"/>
    <w:rsid w:val="00876930"/>
    <w:rsid w:val="008920EE"/>
    <w:rsid w:val="00893704"/>
    <w:rsid w:val="00895A11"/>
    <w:rsid w:val="00897A66"/>
    <w:rsid w:val="008A78FD"/>
    <w:rsid w:val="008B6A55"/>
    <w:rsid w:val="008B6C4B"/>
    <w:rsid w:val="008D3640"/>
    <w:rsid w:val="008E3C51"/>
    <w:rsid w:val="008F2709"/>
    <w:rsid w:val="00900EE8"/>
    <w:rsid w:val="00905E45"/>
    <w:rsid w:val="0091717B"/>
    <w:rsid w:val="009407F5"/>
    <w:rsid w:val="009463E5"/>
    <w:rsid w:val="00953096"/>
    <w:rsid w:val="00961F4A"/>
    <w:rsid w:val="009811E5"/>
    <w:rsid w:val="00995788"/>
    <w:rsid w:val="0099683A"/>
    <w:rsid w:val="009A4762"/>
    <w:rsid w:val="009A5D65"/>
    <w:rsid w:val="009B34D9"/>
    <w:rsid w:val="009B775F"/>
    <w:rsid w:val="009C0810"/>
    <w:rsid w:val="009D4DCB"/>
    <w:rsid w:val="009E0526"/>
    <w:rsid w:val="009E17F5"/>
    <w:rsid w:val="009F554D"/>
    <w:rsid w:val="00A02BBC"/>
    <w:rsid w:val="00A0364F"/>
    <w:rsid w:val="00A0591E"/>
    <w:rsid w:val="00A11BF9"/>
    <w:rsid w:val="00A2011C"/>
    <w:rsid w:val="00A230F4"/>
    <w:rsid w:val="00A23D08"/>
    <w:rsid w:val="00A26504"/>
    <w:rsid w:val="00A2665E"/>
    <w:rsid w:val="00A32E65"/>
    <w:rsid w:val="00A36D3B"/>
    <w:rsid w:val="00A4030F"/>
    <w:rsid w:val="00A54D73"/>
    <w:rsid w:val="00A62C79"/>
    <w:rsid w:val="00A66327"/>
    <w:rsid w:val="00A86F58"/>
    <w:rsid w:val="00A925F1"/>
    <w:rsid w:val="00A94768"/>
    <w:rsid w:val="00AA1411"/>
    <w:rsid w:val="00AA1E8C"/>
    <w:rsid w:val="00AA2203"/>
    <w:rsid w:val="00AA2678"/>
    <w:rsid w:val="00AA71CE"/>
    <w:rsid w:val="00AB0B77"/>
    <w:rsid w:val="00AB2335"/>
    <w:rsid w:val="00AC2A66"/>
    <w:rsid w:val="00AC3C07"/>
    <w:rsid w:val="00AC57E9"/>
    <w:rsid w:val="00AC7AF0"/>
    <w:rsid w:val="00AE4734"/>
    <w:rsid w:val="00AF2B8D"/>
    <w:rsid w:val="00AF3918"/>
    <w:rsid w:val="00AF3A40"/>
    <w:rsid w:val="00B00CA5"/>
    <w:rsid w:val="00B01FDC"/>
    <w:rsid w:val="00B15613"/>
    <w:rsid w:val="00B26F2C"/>
    <w:rsid w:val="00B30001"/>
    <w:rsid w:val="00B3216E"/>
    <w:rsid w:val="00B37D2D"/>
    <w:rsid w:val="00B43BE2"/>
    <w:rsid w:val="00B43D44"/>
    <w:rsid w:val="00B46086"/>
    <w:rsid w:val="00B50E6D"/>
    <w:rsid w:val="00B550E8"/>
    <w:rsid w:val="00B55EB1"/>
    <w:rsid w:val="00B63CAF"/>
    <w:rsid w:val="00B6778D"/>
    <w:rsid w:val="00B83B6D"/>
    <w:rsid w:val="00B91C2D"/>
    <w:rsid w:val="00B96E56"/>
    <w:rsid w:val="00B97195"/>
    <w:rsid w:val="00BA1D29"/>
    <w:rsid w:val="00BA39E6"/>
    <w:rsid w:val="00BB011B"/>
    <w:rsid w:val="00BB18FB"/>
    <w:rsid w:val="00BB1F00"/>
    <w:rsid w:val="00BB41BE"/>
    <w:rsid w:val="00BB4CDA"/>
    <w:rsid w:val="00BC5BB9"/>
    <w:rsid w:val="00BD1D95"/>
    <w:rsid w:val="00BD43F6"/>
    <w:rsid w:val="00BE0863"/>
    <w:rsid w:val="00BE7511"/>
    <w:rsid w:val="00BF499B"/>
    <w:rsid w:val="00BF59E9"/>
    <w:rsid w:val="00BF765C"/>
    <w:rsid w:val="00C0021B"/>
    <w:rsid w:val="00C05B70"/>
    <w:rsid w:val="00C06EDA"/>
    <w:rsid w:val="00C131DE"/>
    <w:rsid w:val="00C21FD0"/>
    <w:rsid w:val="00C326C5"/>
    <w:rsid w:val="00C34259"/>
    <w:rsid w:val="00C35A07"/>
    <w:rsid w:val="00C37D9F"/>
    <w:rsid w:val="00C542B3"/>
    <w:rsid w:val="00C55B0C"/>
    <w:rsid w:val="00C57C3D"/>
    <w:rsid w:val="00C60425"/>
    <w:rsid w:val="00C62E38"/>
    <w:rsid w:val="00C643BA"/>
    <w:rsid w:val="00C716DC"/>
    <w:rsid w:val="00C74019"/>
    <w:rsid w:val="00C74EBE"/>
    <w:rsid w:val="00C8001D"/>
    <w:rsid w:val="00C84C18"/>
    <w:rsid w:val="00C87497"/>
    <w:rsid w:val="00C90FAA"/>
    <w:rsid w:val="00C95C41"/>
    <w:rsid w:val="00CA4BE7"/>
    <w:rsid w:val="00CA53CE"/>
    <w:rsid w:val="00CB11C7"/>
    <w:rsid w:val="00CB318B"/>
    <w:rsid w:val="00CC38D5"/>
    <w:rsid w:val="00CC7EE5"/>
    <w:rsid w:val="00CE3206"/>
    <w:rsid w:val="00CF575A"/>
    <w:rsid w:val="00D0169A"/>
    <w:rsid w:val="00D158CE"/>
    <w:rsid w:val="00D172E9"/>
    <w:rsid w:val="00D22B99"/>
    <w:rsid w:val="00D24E92"/>
    <w:rsid w:val="00D35132"/>
    <w:rsid w:val="00D465BA"/>
    <w:rsid w:val="00D52077"/>
    <w:rsid w:val="00D53B3D"/>
    <w:rsid w:val="00D5609C"/>
    <w:rsid w:val="00D64BAA"/>
    <w:rsid w:val="00D71763"/>
    <w:rsid w:val="00D71AA0"/>
    <w:rsid w:val="00D71AE6"/>
    <w:rsid w:val="00D720C8"/>
    <w:rsid w:val="00D72E2D"/>
    <w:rsid w:val="00D75ADC"/>
    <w:rsid w:val="00D827D8"/>
    <w:rsid w:val="00D83AD7"/>
    <w:rsid w:val="00D92E60"/>
    <w:rsid w:val="00D94755"/>
    <w:rsid w:val="00D96C8E"/>
    <w:rsid w:val="00DB16F1"/>
    <w:rsid w:val="00DB5773"/>
    <w:rsid w:val="00DB6902"/>
    <w:rsid w:val="00DB6BF1"/>
    <w:rsid w:val="00DC195D"/>
    <w:rsid w:val="00DC29B7"/>
    <w:rsid w:val="00DD05FC"/>
    <w:rsid w:val="00DD0FB8"/>
    <w:rsid w:val="00DD10A9"/>
    <w:rsid w:val="00DD23D9"/>
    <w:rsid w:val="00DF0284"/>
    <w:rsid w:val="00E05C69"/>
    <w:rsid w:val="00E10D28"/>
    <w:rsid w:val="00E13A17"/>
    <w:rsid w:val="00E14009"/>
    <w:rsid w:val="00E2188E"/>
    <w:rsid w:val="00E34117"/>
    <w:rsid w:val="00E44F85"/>
    <w:rsid w:val="00E53778"/>
    <w:rsid w:val="00E60B3F"/>
    <w:rsid w:val="00E62AEF"/>
    <w:rsid w:val="00E712C8"/>
    <w:rsid w:val="00E720B7"/>
    <w:rsid w:val="00E768B6"/>
    <w:rsid w:val="00E76A21"/>
    <w:rsid w:val="00E87CA5"/>
    <w:rsid w:val="00EA0EAE"/>
    <w:rsid w:val="00EA11D9"/>
    <w:rsid w:val="00EA12B1"/>
    <w:rsid w:val="00EB292B"/>
    <w:rsid w:val="00EC2998"/>
    <w:rsid w:val="00EC2D46"/>
    <w:rsid w:val="00EC3265"/>
    <w:rsid w:val="00EC47AE"/>
    <w:rsid w:val="00EC4E54"/>
    <w:rsid w:val="00ED447F"/>
    <w:rsid w:val="00EE379F"/>
    <w:rsid w:val="00EE4D86"/>
    <w:rsid w:val="00F017C3"/>
    <w:rsid w:val="00F03016"/>
    <w:rsid w:val="00F04D97"/>
    <w:rsid w:val="00F12BDE"/>
    <w:rsid w:val="00F23122"/>
    <w:rsid w:val="00F30A46"/>
    <w:rsid w:val="00F336C8"/>
    <w:rsid w:val="00F339E8"/>
    <w:rsid w:val="00F37AF0"/>
    <w:rsid w:val="00F673E8"/>
    <w:rsid w:val="00F748CD"/>
    <w:rsid w:val="00F75A9A"/>
    <w:rsid w:val="00F860CF"/>
    <w:rsid w:val="00F87397"/>
    <w:rsid w:val="00F935AD"/>
    <w:rsid w:val="00F95E7D"/>
    <w:rsid w:val="00FA1779"/>
    <w:rsid w:val="00FA1CE8"/>
    <w:rsid w:val="00FA6F59"/>
    <w:rsid w:val="00FC4098"/>
    <w:rsid w:val="00FC6DB1"/>
    <w:rsid w:val="00FD4329"/>
    <w:rsid w:val="00FD5165"/>
    <w:rsid w:val="00FE1B19"/>
    <w:rsid w:val="00FE5846"/>
    <w:rsid w:val="00FE6519"/>
    <w:rsid w:val="00FF3D6F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2AC38"/>
  <w15:chartTrackingRefBased/>
  <w15:docId w15:val="{250034D0-6292-48A6-AD90-BB773C11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4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lang w:val="en-GB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lang w:val="en-GB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5040"/>
      <w:outlineLvl w:val="5"/>
    </w:pPr>
    <w:rPr>
      <w:rFonts w:ascii="Arial" w:hAnsi="Arial"/>
      <w:lang w:val="en-GB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ind w:right="2880"/>
      <w:outlineLvl w:val="6"/>
    </w:pPr>
    <w:rPr>
      <w:rFonts w:ascii="Arial" w:hAnsi="Arial"/>
      <w:b/>
      <w:lang w:val="en-GB"/>
    </w:rPr>
  </w:style>
  <w:style w:type="paragraph" w:styleId="Heading8">
    <w:name w:val="heading 8"/>
    <w:basedOn w:val="Normal"/>
    <w:next w:val="Normal"/>
    <w:qFormat/>
    <w:pPr>
      <w:keepNext/>
      <w:shd w:val="pct15" w:color="auto" w:fill="FFFFFF"/>
      <w:outlineLvl w:val="7"/>
    </w:pPr>
    <w:rPr>
      <w:rFonts w:ascii="Arial" w:hAnsi="Arial"/>
      <w:b/>
      <w:bdr w:val="single" w:sz="4" w:space="0" w:color="auto"/>
      <w:shd w:val="pct15" w:color="auto" w:fill="FFFFFF"/>
      <w:lang w:val="en-GB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ind w:right="2880"/>
      <w:outlineLvl w:val="8"/>
    </w:pPr>
    <w:rPr>
      <w:rFonts w:ascii="Arial" w:hAnsi="Arial"/>
      <w:bdr w:val="single" w:sz="4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lang w:val="en-GB"/>
    </w:rPr>
  </w:style>
  <w:style w:type="paragraph" w:styleId="BodyTextIndent">
    <w:name w:val="Body Text Indent"/>
    <w:basedOn w:val="Normal"/>
    <w:pPr>
      <w:tabs>
        <w:tab w:val="left" w:pos="720"/>
      </w:tabs>
      <w:ind w:left="2160" w:hanging="2160"/>
    </w:pPr>
    <w:rPr>
      <w:rFonts w:ascii="Arial" w:hAnsi="Arial"/>
      <w:lang w:val="en-GB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</w:rPr>
  </w:style>
  <w:style w:type="paragraph" w:styleId="BodyTextIndent3">
    <w:name w:val="Body Text Indent 3"/>
    <w:basedOn w:val="Normal"/>
    <w:pPr>
      <w:ind w:left="720" w:hanging="720"/>
    </w:pPr>
    <w:rPr>
      <w:rFonts w:ascii="Arial" w:hAnsi="Arial"/>
      <w:b/>
      <w:lang w:val="en-GB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00"/>
      <w:jc w:val="center"/>
    </w:pPr>
    <w:rPr>
      <w:b/>
      <w:sz w:val="40"/>
      <w:lang w:val="en-GB"/>
    </w:rPr>
  </w:style>
  <w:style w:type="paragraph" w:styleId="BlockText">
    <w:name w:val="Block Text"/>
    <w:basedOn w:val="Normal"/>
    <w:pPr>
      <w:ind w:left="720" w:right="1226"/>
    </w:pPr>
    <w:rPr>
      <w:lang w:val="en-GB"/>
    </w:rPr>
  </w:style>
  <w:style w:type="paragraph" w:styleId="BodyText2">
    <w:name w:val="Body Text 2"/>
    <w:basedOn w:val="Normal"/>
    <w:rPr>
      <w:sz w:val="22"/>
      <w:lang w:val="en-GB"/>
    </w:rPr>
  </w:style>
  <w:style w:type="paragraph" w:styleId="BodyText3">
    <w:name w:val="Body Text 3"/>
    <w:basedOn w:val="Normal"/>
    <w:pPr>
      <w:numPr>
        <w:ilvl w:val="12"/>
      </w:numPr>
      <w:jc w:val="both"/>
    </w:pPr>
    <w:rPr>
      <w:rFonts w:ascii="Brush Script MT" w:hAnsi="Brush Script M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6200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54D"/>
    <w:pPr>
      <w:ind w:left="720"/>
    </w:pPr>
  </w:style>
  <w:style w:type="character" w:styleId="Hyperlink">
    <w:name w:val="Hyperlink"/>
    <w:rsid w:val="00776A93"/>
    <w:rPr>
      <w:color w:val="0000FF"/>
      <w:u w:val="single"/>
    </w:rPr>
  </w:style>
  <w:style w:type="paragraph" w:styleId="Revision">
    <w:name w:val="Revision"/>
    <w:hidden/>
    <w:uiPriority w:val="99"/>
    <w:semiHidden/>
    <w:rsid w:val="00B00CA5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0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613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3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33D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613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33D6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ng@falkirk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grading@falkir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atfalkirk.intranet.falkirk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9" ma:contentTypeDescription="Create a new document." ma:contentTypeScope="" ma:versionID="563af6b1c075f9fb917605dd78706fd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b58257bb065c25e7197cc1d8e67074c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63208-AF07-44F5-B24E-97D54531B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70EB6-5076-48F5-B45C-65FFA7077365}"/>
</file>

<file path=customXml/itemProps3.xml><?xml version="1.0" encoding="utf-8"?>
<ds:datastoreItem xmlns:ds="http://schemas.openxmlformats.org/officeDocument/2006/customXml" ds:itemID="{6F1C8A08-1575-4BCB-82D3-92B0F1D6AE55}"/>
</file>

<file path=customXml/itemProps4.xml><?xml version="1.0" encoding="utf-8"?>
<ds:datastoreItem xmlns:ds="http://schemas.openxmlformats.org/officeDocument/2006/customXml" ds:itemID="{DEABAD3C-9128-4E34-A215-BA8043D34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Falkirk Council</Company>
  <LinksUpToDate>false</LinksUpToDate>
  <CharactersWithSpaces>5693</CharactersWithSpaces>
  <SharedDoc>false</SharedDoc>
  <HLinks>
    <vt:vector size="12" baseType="variant">
      <vt:variant>
        <vt:i4>393317</vt:i4>
      </vt:variant>
      <vt:variant>
        <vt:i4>3</vt:i4>
      </vt:variant>
      <vt:variant>
        <vt:i4>0</vt:i4>
      </vt:variant>
      <vt:variant>
        <vt:i4>5</vt:i4>
      </vt:variant>
      <vt:variant>
        <vt:lpwstr>mailto:grading@falkirk.gov.uk</vt:lpwstr>
      </vt:variant>
      <vt:variant>
        <vt:lpwstr/>
      </vt:variant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mailto:grading@falkirk.gov.uk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corporate and commercial serv</dc:creator>
  <cp:keywords/>
  <cp:lastModifiedBy>Lynn Marshall</cp:lastModifiedBy>
  <cp:revision>7</cp:revision>
  <cp:lastPrinted>2017-08-16T15:04:00Z</cp:lastPrinted>
  <dcterms:created xsi:type="dcterms:W3CDTF">2023-04-25T08:32:00Z</dcterms:created>
  <dcterms:modified xsi:type="dcterms:W3CDTF">2023-06-15T10:02:00Z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Grading</vt:lpwstr>
  </property>
  <property fmtid="{D5CDD505-2E9C-101B-9397-08002B2CF9AE}" pid="4" name="_AuthorEmail">
    <vt:lpwstr>pauline.waddell@falkirk.gov.uk</vt:lpwstr>
  </property>
  <property fmtid="{D5CDD505-2E9C-101B-9397-08002B2CF9AE}" pid="5" name="_AuthorEmailDisplayName">
    <vt:lpwstr>Waddell, Pauline</vt:lpwstr>
  </property>
  <property fmtid="{D5CDD505-2E9C-101B-9397-08002B2CF9AE}" pid="6" name="_ReviewingToolsShownOnce">
    <vt:lpwstr/>
  </property>
  <property fmtid="{D5CDD505-2E9C-101B-9397-08002B2CF9AE}" pid="7" name="_PreviousAdHocReviewCycleID">
    <vt:i4>-446854565</vt:i4>
  </property>
  <property fmtid="{D5CDD505-2E9C-101B-9397-08002B2CF9AE}" pid="8" name="ContentTypeId">
    <vt:lpwstr>0x010100E25C2128DA25A44EB11494EFA18A119E</vt:lpwstr>
  </property>
</Properties>
</file>